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45"/>
        </w:tabs>
        <w:spacing w:line="680" w:lineRule="exact"/>
        <w:rPr>
          <w:rFonts w:hint="default" w:ascii="Times New Roman" w:hAnsi="Times New Roman" w:eastAsia="黑体" w:cs="Times New Roman"/>
          <w:sz w:val="44"/>
          <w:szCs w:val="44"/>
        </w:rPr>
      </w:pPr>
      <w:bookmarkStart w:id="0" w:name="_Hlk37239649"/>
      <w:bookmarkEnd w:id="0"/>
    </w:p>
    <w:p>
      <w:pPr>
        <w:tabs>
          <w:tab w:val="left" w:pos="945"/>
        </w:tabs>
        <w:spacing w:line="680" w:lineRule="exact"/>
        <w:rPr>
          <w:rFonts w:hint="default" w:ascii="Times New Roman" w:hAnsi="Times New Roman" w:eastAsia="黑体" w:cs="Times New Roman"/>
          <w:sz w:val="44"/>
          <w:szCs w:val="44"/>
        </w:rPr>
      </w:pPr>
    </w:p>
    <w:p>
      <w:pPr>
        <w:tabs>
          <w:tab w:val="left" w:pos="945"/>
        </w:tabs>
        <w:spacing w:line="680" w:lineRule="exact"/>
        <w:rPr>
          <w:rFonts w:hint="default" w:ascii="Times New Roman" w:hAnsi="Times New Roman" w:eastAsia="黑体" w:cs="Times New Roman"/>
          <w:sz w:val="44"/>
          <w:szCs w:val="44"/>
        </w:rPr>
      </w:pPr>
    </w:p>
    <w:p>
      <w:pPr>
        <w:keepNext w:val="0"/>
        <w:keepLines w:val="0"/>
        <w:pageBreakBefore w:val="0"/>
        <w:widowControl w:val="0"/>
        <w:kinsoku/>
        <w:wordWrap/>
        <w:overflowPunct/>
        <w:topLinePunct w:val="0"/>
        <w:autoSpaceDE/>
        <w:autoSpaceDN/>
        <w:bidi w:val="0"/>
        <w:adjustRightInd/>
        <w:snapToGrid/>
        <w:spacing w:line="1600" w:lineRule="exact"/>
        <w:ind w:left="0" w:leftChars="0" w:right="0" w:rightChars="0" w:firstLine="0" w:firstLineChars="0"/>
        <w:jc w:val="center"/>
        <w:textAlignment w:val="auto"/>
        <w:outlineLvl w:val="9"/>
        <w:rPr>
          <w:rFonts w:hint="default" w:ascii="Times New Roman" w:hAnsi="Times New Roman" w:eastAsia="仿宋_GB2312" w:cs="Times New Roman"/>
          <w:w w:val="54"/>
          <w:sz w:val="100"/>
          <w:szCs w:val="100"/>
        </w:rPr>
      </w:pPr>
      <w:r>
        <w:rPr>
          <w:rFonts w:hint="default" w:ascii="Times New Roman" w:hAnsi="Times New Roman" w:eastAsia="方正小标宋_GBK" w:cs="Times New Roman"/>
          <w:b/>
          <w:bCs/>
          <w:color w:val="FF0000"/>
          <w:w w:val="55"/>
          <w:sz w:val="10"/>
          <w:szCs w:val="10"/>
          <w:lang w:val="en-US" w:eastAsia="zh-CN"/>
        </w:rPr>
        <w:t xml:space="preserve">  </w:t>
      </w:r>
      <w:r>
        <w:rPr>
          <w:rFonts w:hint="default" w:ascii="Times New Roman" w:hAnsi="Times New Roman" w:eastAsia="方正小标宋_GBK" w:cs="Times New Roman"/>
          <w:b w:val="0"/>
          <w:bCs/>
          <w:color w:val="FF0000"/>
          <w:spacing w:val="-37"/>
          <w:w w:val="50"/>
          <w:sz w:val="118"/>
          <w:szCs w:val="118"/>
        </w:rPr>
        <w:t>重庆市黔江区中塘</w:t>
      </w:r>
      <w:r>
        <w:rPr>
          <w:rFonts w:hint="default" w:ascii="Times New Roman" w:hAnsi="Times New Roman" w:eastAsia="方正小标宋_GBK" w:cs="Times New Roman"/>
          <w:b w:val="0"/>
          <w:bCs/>
          <w:color w:val="FF0000"/>
          <w:spacing w:val="-37"/>
          <w:w w:val="50"/>
          <w:sz w:val="118"/>
          <w:szCs w:val="118"/>
          <w:lang w:val="en-US" w:eastAsia="zh-CN"/>
        </w:rPr>
        <w:t>镇人民政府电子公文</w:t>
      </w:r>
    </w:p>
    <w:p>
      <w:pPr>
        <w:spacing w:line="800" w:lineRule="exact"/>
        <w:rPr>
          <w:rFonts w:hint="default" w:ascii="Times New Roman" w:hAnsi="Times New Roman" w:eastAsia="仿宋_GB2312" w:cs="Times New Roman"/>
          <w:sz w:val="4"/>
          <w:szCs w:val="4"/>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中塘府发〔2</w:t>
      </w:r>
      <w:r>
        <w:rPr>
          <w:rFonts w:hint="default" w:ascii="Times New Roman" w:hAnsi="Times New Roman" w:eastAsia="方正仿宋_GBK" w:cs="Times New Roman"/>
          <w:sz w:val="32"/>
          <w:szCs w:val="32"/>
          <w:lang w:val="en-US" w:eastAsia="zh-CN"/>
        </w:rPr>
        <w:t>02</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43</w:t>
      </w:r>
      <w:r>
        <w:rPr>
          <w:rFonts w:hint="default" w:ascii="Times New Roman" w:hAnsi="Times New Roman" w:eastAsia="方正仿宋_GBK" w:cs="Times New Roman"/>
          <w:sz w:val="32"/>
          <w:szCs w:val="32"/>
        </w:rPr>
        <w:t>号</w:t>
      </w:r>
    </w:p>
    <w:p>
      <w:pPr>
        <w:keepNext w:val="0"/>
        <w:keepLines w:val="0"/>
        <w:pageBreakBefore w:val="0"/>
        <w:kinsoku/>
        <w:wordWrap/>
        <w:overflowPunct/>
        <w:topLinePunct w:val="0"/>
        <w:autoSpaceDN/>
        <w:bidi w:val="0"/>
        <w:spacing w:line="534" w:lineRule="exact"/>
        <w:ind w:firstLine="320" w:firstLineChars="100"/>
        <w:rPr>
          <w:rFonts w:hint="default" w:ascii="Times New Roman" w:hAnsi="Times New Roman" w:eastAsia="黑体" w:cs="Times New Roman"/>
          <w:b/>
          <w:sz w:val="32"/>
          <w:szCs w:val="32"/>
        </w:rPr>
      </w:pPr>
      <w:r>
        <w:rPr>
          <w:rFonts w:hint="default" w:ascii="Times New Roman" w:hAnsi="Times New Roman" w:cs="Times New Roman"/>
          <w:sz w:val="32"/>
        </w:rPr>
        <mc:AlternateContent>
          <mc:Choice Requires="wps">
            <w:drawing>
              <wp:anchor distT="0" distB="0" distL="114300" distR="114300" simplePos="0" relativeHeight="251661312" behindDoc="0" locked="0" layoutInCell="1" allowOverlap="1">
                <wp:simplePos x="0" y="0"/>
                <wp:positionH relativeFrom="column">
                  <wp:posOffset>635</wp:posOffset>
                </wp:positionH>
                <wp:positionV relativeFrom="paragraph">
                  <wp:posOffset>37465</wp:posOffset>
                </wp:positionV>
                <wp:extent cx="5810250" cy="635"/>
                <wp:effectExtent l="0" t="19050" r="0" b="37465"/>
                <wp:wrapNone/>
                <wp:docPr id="1" name="直接连接符 1"/>
                <wp:cNvGraphicFramePr/>
                <a:graphic xmlns:a="http://schemas.openxmlformats.org/drawingml/2006/main">
                  <a:graphicData uri="http://schemas.microsoft.com/office/word/2010/wordprocessingShape">
                    <wps:wsp>
                      <wps:cNvCnPr/>
                      <wps:spPr>
                        <a:xfrm>
                          <a:off x="0" y="0"/>
                          <a:ext cx="5810250" cy="635"/>
                        </a:xfrm>
                        <a:prstGeom prst="line">
                          <a:avLst/>
                        </a:prstGeom>
                        <a:ln w="38100" cap="flat" cmpd="sng">
                          <a:solidFill>
                            <a:srgbClr val="FF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0.05pt;margin-top:2.95pt;height:0.05pt;width:457.5pt;z-index:251661312;mso-width-relative:page;mso-height-relative:page;" filled="f" stroked="t" coordsize="21600,21600" o:gfxdata="UEsFBgAAAAAAAAAAAAAAAAAAAAAAAFBLAwQKAAAAAACHTuJAAAAAAAAAAAAAAAAABAAAAGRycy9Q&#10;SwMEFAAAAAgAh07iQL8SkjrVAAAABAEAAA8AAABkcnMvZG93bnJldi54bWxNjlFLwzAUhd8F/0O4&#10;gi/ikgobrjYdIojTPWxWQXy7a65tWXNTk3Sb/97sSR8/zuGcr1gcbS/25EPnWEM2USCIa2c6bjS8&#10;vz1e34IIEdlg75g0/FCARXl+VmBu3IFfaV/FRqQRDjlqaGMccilD3ZLFMHEDccq+nLcYE/pGGo+H&#10;NG57eaPUTFrsOD20ONBDS/WuGq0Gu7b38nP1NFZ+8/zy8b1abnZXS60vLzJ1ByLSMf6V4aSf1KFM&#10;Tls3sgmiP7GIGqZzECmcZ9PEWw0zBbIs5H/58hdQSwMEFAAAAAgAh07iQAU7bnTiAQAAqgMAAA4A&#10;AABkcnMvZTJvRG9jLnhtbK1TzY7TMBC+I/EOlu80aVddraKme9hSLggqAQ8wtZ3Ekv/kcZv2JXgB&#10;JG5w4sidt2F5DMZuKQtcECKHydgz/jLf5y+L24M1bK8iau9aPp3UnCknvNSub/mb1+snN5xhAifB&#10;eKdaflTIb5ePHy3G0KiZH7yRKjICcdiMoeVDSqGpKhSDsoATH5SjYuejhUTL2Fcywkjo1lSzur6u&#10;Rh9liF4oRNpdnYp8WfC7Ton0sutQJWZaTrOlEmOJ2xyr5QKaPkIYtDiPAf8whQXt6KMXqBUkYLuo&#10;/4CyWkSPvksT4W3lu04LVTgQm2n9G5tXAwRVuJA4GC4y4f+DFS/2m8i0pLvjzIGlK7p/9/nr2w/f&#10;vryneP/pI5tmkcaADfXeuU08rzBsYmZ86KLNb+LCDkXY40VYdUhM0Ob8ZlrP5qS/oNr11TwjVj+P&#10;hojpmfKW5aTlRrvMGhrYP8d0av3RkreNY2PLrwgzIwK5pjOQKLWBeKDry2H0Rsu1NiYfwdhv70xk&#10;eyAfrNc1PecZfmnLX1kBDqe+Uspt0AwK5FMnWToGUsiRlXmewSrJmVHk/JyVzgTa/E0n0TcuQ6vi&#10;0jPRLPNJ2JxtvTzS7exC1P1AwqS4U2XsXCRDFBHP5s2Oe7im/OEvtvwO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vxKSOtUAAAAEAQAADwAAAAAAAAABACAAAAA4AAAAZHJzL2Rvd25yZXYueG1sUEsB&#10;AhQAFAAAAAgAh07iQAU7bnTiAQAAqgMAAA4AAAAAAAAAAQAgAAAAOgEAAGRycy9lMm9Eb2MueG1s&#10;UEsFBgAAAAAGAAYAWQEAAI4FAAAAAA==&#10;">
                <v:fill on="f" focussize="0,0"/>
                <v:stroke weight="3pt" color="#FF0000" joinstyle="round"/>
                <v:imagedata o:title=""/>
                <o:lock v:ext="edit" aspectratio="f"/>
              </v:line>
            </w:pict>
          </mc:Fallback>
        </mc:AlternateContent>
      </w:r>
    </w:p>
    <w:p>
      <w:pPr>
        <w:keepNext w:val="0"/>
        <w:keepLines w:val="0"/>
        <w:pageBreakBefore w:val="0"/>
        <w:widowControl/>
        <w:kinsoku/>
        <w:wordWrap/>
        <w:overflowPunct/>
        <w:topLinePunct w:val="0"/>
        <w:autoSpaceDE/>
        <w:autoSpaceDN/>
        <w:bidi w:val="0"/>
        <w:adjustRightInd w:val="0"/>
        <w:snapToGrid w:val="0"/>
        <w:spacing w:line="534" w:lineRule="exact"/>
        <w:jc w:val="center"/>
        <w:textAlignment w:val="auto"/>
        <w:rPr>
          <w:rFonts w:hint="default" w:ascii="Times New Roman" w:hAnsi="Times New Roman" w:eastAsia="方正小标宋_GBK" w:cs="Times New Roman"/>
          <w:b w:val="0"/>
          <w:bCs w:val="0"/>
          <w:sz w:val="44"/>
          <w:szCs w:val="44"/>
          <w:lang w:val="en-US" w:eastAsia="zh-CN"/>
        </w:rPr>
      </w:pPr>
    </w:p>
    <w:p>
      <w:pPr>
        <w:keepNext w:val="0"/>
        <w:keepLines w:val="0"/>
        <w:pageBreakBefore w:val="0"/>
        <w:kinsoku/>
        <w:wordWrap/>
        <w:topLinePunct w:val="0"/>
        <w:bidi w:val="0"/>
        <w:spacing w:line="574" w:lineRule="exact"/>
        <w:jc w:val="center"/>
        <w:textAlignment w:val="auto"/>
        <w:rPr>
          <w:rFonts w:ascii="方正小标宋_GBK" w:hAnsi="方正小标宋_GBK" w:eastAsia="方正小标宋_GBK" w:cs="方正小标宋_GBK"/>
          <w:spacing w:val="0"/>
          <w:w w:val="100"/>
          <w:sz w:val="44"/>
          <w:szCs w:val="44"/>
        </w:rPr>
      </w:pPr>
      <w:r>
        <w:rPr>
          <w:rFonts w:hint="eastAsia" w:ascii="方正小标宋_GBK" w:hAnsi="方正小标宋_GBK" w:eastAsia="方正小标宋_GBK" w:cs="方正小标宋_GBK"/>
          <w:spacing w:val="0"/>
          <w:w w:val="100"/>
          <w:sz w:val="44"/>
          <w:szCs w:val="44"/>
        </w:rPr>
        <w:t>黔江区中塘镇人民政府</w:t>
      </w:r>
    </w:p>
    <w:p>
      <w:pPr>
        <w:keepNext w:val="0"/>
        <w:keepLines w:val="0"/>
        <w:pageBreakBefore w:val="0"/>
        <w:kinsoku/>
        <w:wordWrap/>
        <w:topLinePunct w:val="0"/>
        <w:bidi w:val="0"/>
        <w:spacing w:line="574" w:lineRule="exact"/>
        <w:jc w:val="center"/>
        <w:textAlignment w:val="auto"/>
        <w:rPr>
          <w:rFonts w:hint="eastAsia" w:ascii="方正小标宋_GBK" w:hAnsi="方正小标宋_GBK" w:eastAsia="方正小标宋_GBK" w:cs="方正小标宋_GBK"/>
          <w:spacing w:val="0"/>
          <w:w w:val="100"/>
          <w:sz w:val="44"/>
          <w:szCs w:val="44"/>
        </w:rPr>
      </w:pPr>
      <w:r>
        <w:rPr>
          <w:rFonts w:hint="eastAsia" w:ascii="方正小标宋_GBK" w:hAnsi="方正小标宋_GBK" w:eastAsia="方正小标宋_GBK" w:cs="方正小标宋_GBK"/>
          <w:spacing w:val="0"/>
          <w:w w:val="100"/>
          <w:sz w:val="44"/>
          <w:szCs w:val="44"/>
        </w:rPr>
        <w:t>关于成立2023年度城乡低保评议审核工作</w:t>
      </w:r>
    </w:p>
    <w:p>
      <w:pPr>
        <w:keepNext w:val="0"/>
        <w:keepLines w:val="0"/>
        <w:pageBreakBefore w:val="0"/>
        <w:kinsoku/>
        <w:wordWrap/>
        <w:topLinePunct w:val="0"/>
        <w:bidi w:val="0"/>
        <w:spacing w:line="574" w:lineRule="exact"/>
        <w:jc w:val="center"/>
        <w:textAlignment w:val="auto"/>
        <w:rPr>
          <w:rFonts w:ascii="方正小标宋_GBK" w:hAnsi="方正小标宋_GBK" w:eastAsia="方正小标宋_GBK" w:cs="方正小标宋_GBK"/>
          <w:bCs/>
          <w:spacing w:val="0"/>
          <w:w w:val="100"/>
          <w:sz w:val="44"/>
          <w:szCs w:val="44"/>
        </w:rPr>
      </w:pPr>
      <w:r>
        <w:rPr>
          <w:rFonts w:ascii="方正小标宋_GBK" w:hAnsi="方正小标宋_GBK" w:eastAsia="方正小标宋_GBK" w:cs="方正小标宋_GBK"/>
          <w:bCs/>
          <w:spacing w:val="0"/>
          <w:w w:val="100"/>
          <w:sz w:val="44"/>
          <w:szCs w:val="44"/>
        </w:rPr>
        <w:t>领导小组的通知</w:t>
      </w:r>
    </w:p>
    <w:p>
      <w:pPr>
        <w:pStyle w:val="10"/>
        <w:keepNext w:val="0"/>
        <w:keepLines w:val="0"/>
        <w:pageBreakBefore w:val="0"/>
        <w:kinsoku/>
        <w:wordWrap/>
        <w:topLinePunct w:val="0"/>
        <w:bidi w:val="0"/>
        <w:spacing w:line="574" w:lineRule="exact"/>
        <w:textAlignment w:val="auto"/>
        <w:rPr>
          <w:rFonts w:hint="default" w:ascii="Times New Roman" w:hAnsi="Times New Roman" w:eastAsia="方正仿宋_GBK" w:cs="Times New Roman"/>
          <w:spacing w:val="0"/>
          <w:w w:val="100"/>
          <w:sz w:val="32"/>
          <w:szCs w:val="32"/>
        </w:rPr>
      </w:pPr>
    </w:p>
    <w:p>
      <w:pPr>
        <w:keepNext w:val="0"/>
        <w:keepLines w:val="0"/>
        <w:pageBreakBefore w:val="0"/>
        <w:kinsoku/>
        <w:wordWrap/>
        <w:topLinePunct w:val="0"/>
        <w:bidi w:val="0"/>
        <w:spacing w:line="574" w:lineRule="exact"/>
        <w:textAlignment w:val="auto"/>
        <w:rPr>
          <w:rFonts w:hint="default" w:ascii="Times New Roman" w:hAnsi="Times New Roman" w:eastAsia="方正仿宋_GBK" w:cs="Times New Roman"/>
          <w:spacing w:val="0"/>
          <w:w w:val="100"/>
          <w:kern w:val="32"/>
          <w:sz w:val="32"/>
          <w:szCs w:val="32"/>
        </w:rPr>
      </w:pPr>
      <w:r>
        <w:rPr>
          <w:rFonts w:hint="default" w:ascii="Times New Roman" w:hAnsi="Times New Roman" w:eastAsia="方正仿宋_GBK" w:cs="Times New Roman"/>
          <w:spacing w:val="0"/>
          <w:w w:val="100"/>
          <w:kern w:val="32"/>
          <w:sz w:val="32"/>
          <w:szCs w:val="32"/>
        </w:rPr>
        <w:t>各村（社区）：</w:t>
      </w:r>
    </w:p>
    <w:p>
      <w:pPr>
        <w:keepNext w:val="0"/>
        <w:keepLines w:val="0"/>
        <w:pageBreakBefore w:val="0"/>
        <w:kinsoku/>
        <w:wordWrap/>
        <w:overflowPunct w:val="0"/>
        <w:topLinePunct w:val="0"/>
        <w:bidi w:val="0"/>
        <w:snapToGrid w:val="0"/>
        <w:spacing w:line="574" w:lineRule="exact"/>
        <w:ind w:firstLine="640" w:firstLineChars="200"/>
        <w:jc w:val="both"/>
        <w:textAlignment w:val="auto"/>
        <w:rPr>
          <w:rFonts w:hint="default" w:ascii="Times New Roman" w:hAnsi="Times New Roman" w:eastAsia="方正仿宋_GBK" w:cs="Times New Roman"/>
          <w:spacing w:val="0"/>
          <w:w w:val="100"/>
          <w:kern w:val="32"/>
          <w:sz w:val="32"/>
          <w:szCs w:val="32"/>
        </w:rPr>
      </w:pPr>
      <w:r>
        <w:rPr>
          <w:rFonts w:hint="default" w:ascii="Times New Roman" w:hAnsi="Times New Roman" w:eastAsia="方正仿宋_GBK" w:cs="Times New Roman"/>
          <w:spacing w:val="0"/>
          <w:w w:val="100"/>
          <w:kern w:val="32"/>
          <w:sz w:val="32"/>
          <w:szCs w:val="32"/>
        </w:rPr>
        <w:t>为了进一步规范我镇城乡低保管理，切实保障困难群众基本生活权益，促进社会经济协调发展，根据《重庆市最低生活保障申请审批规程》和《重庆市最低生活保障动态管理规范》</w:t>
      </w:r>
      <w:r>
        <w:rPr>
          <w:rFonts w:hint="eastAsia" w:ascii="Times New Roman" w:hAnsi="Times New Roman" w:eastAsia="方正仿宋_GBK" w:cs="Times New Roman"/>
          <w:spacing w:val="0"/>
          <w:w w:val="100"/>
          <w:kern w:val="32"/>
          <w:sz w:val="32"/>
          <w:szCs w:val="32"/>
          <w:lang w:eastAsia="zh-CN"/>
        </w:rPr>
        <w:t>（</w:t>
      </w:r>
      <w:r>
        <w:rPr>
          <w:rFonts w:hint="default" w:ascii="Times New Roman" w:hAnsi="Times New Roman" w:eastAsia="方正仿宋_GBK" w:cs="Times New Roman"/>
          <w:spacing w:val="0"/>
          <w:w w:val="100"/>
          <w:kern w:val="32"/>
          <w:sz w:val="32"/>
          <w:szCs w:val="32"/>
        </w:rPr>
        <w:t>渝民发〔2016〕80号</w:t>
      </w:r>
      <w:r>
        <w:rPr>
          <w:rFonts w:hint="eastAsia" w:ascii="Times New Roman" w:hAnsi="Times New Roman" w:eastAsia="方正仿宋_GBK" w:cs="Times New Roman"/>
          <w:spacing w:val="0"/>
          <w:w w:val="100"/>
          <w:kern w:val="32"/>
          <w:sz w:val="32"/>
          <w:szCs w:val="32"/>
          <w:lang w:eastAsia="zh-CN"/>
        </w:rPr>
        <w:t>）</w:t>
      </w:r>
      <w:r>
        <w:rPr>
          <w:rFonts w:hint="default" w:ascii="Times New Roman" w:hAnsi="Times New Roman" w:eastAsia="方正仿宋_GBK" w:cs="Times New Roman"/>
          <w:spacing w:val="0"/>
          <w:w w:val="100"/>
          <w:kern w:val="32"/>
          <w:sz w:val="32"/>
          <w:szCs w:val="32"/>
        </w:rPr>
        <w:t>及《重庆市黔江区民政局关于将城乡低保、特困供养审核确认权限下放的函》</w:t>
      </w:r>
      <w:r>
        <w:rPr>
          <w:rFonts w:hint="eastAsia" w:ascii="Times New Roman" w:hAnsi="Times New Roman" w:eastAsia="方正仿宋_GBK" w:cs="Times New Roman"/>
          <w:spacing w:val="0"/>
          <w:w w:val="100"/>
          <w:kern w:val="32"/>
          <w:sz w:val="32"/>
          <w:szCs w:val="32"/>
          <w:lang w:eastAsia="zh-CN"/>
        </w:rPr>
        <w:t>（</w:t>
      </w:r>
      <w:r>
        <w:rPr>
          <w:rFonts w:hint="default" w:ascii="Times New Roman" w:hAnsi="Times New Roman" w:eastAsia="方正仿宋_GBK" w:cs="Times New Roman"/>
          <w:spacing w:val="0"/>
          <w:w w:val="100"/>
          <w:kern w:val="32"/>
          <w:sz w:val="32"/>
          <w:szCs w:val="32"/>
        </w:rPr>
        <w:t>黔江民政发〔2017〕4号</w:t>
      </w:r>
      <w:r>
        <w:rPr>
          <w:rFonts w:hint="eastAsia" w:ascii="Times New Roman" w:hAnsi="Times New Roman" w:eastAsia="方正仿宋_GBK" w:cs="Times New Roman"/>
          <w:spacing w:val="0"/>
          <w:w w:val="100"/>
          <w:kern w:val="32"/>
          <w:sz w:val="32"/>
          <w:szCs w:val="32"/>
          <w:lang w:eastAsia="zh-CN"/>
        </w:rPr>
        <w:t>）</w:t>
      </w:r>
      <w:r>
        <w:rPr>
          <w:rFonts w:hint="default" w:ascii="Times New Roman" w:hAnsi="Times New Roman" w:eastAsia="方正仿宋_GBK" w:cs="Times New Roman"/>
          <w:spacing w:val="0"/>
          <w:w w:val="100"/>
          <w:kern w:val="32"/>
          <w:sz w:val="32"/>
          <w:szCs w:val="32"/>
        </w:rPr>
        <w:t>文件精神，结合我镇实际，经研究，决定成立中塘镇2023年度城乡低保评审及核查工作领导小组，现将领导小组名单通知如下：</w:t>
      </w:r>
    </w:p>
    <w:p>
      <w:pPr>
        <w:keepNext w:val="0"/>
        <w:keepLines w:val="0"/>
        <w:pageBreakBefore w:val="0"/>
        <w:kinsoku/>
        <w:wordWrap/>
        <w:topLinePunct w:val="0"/>
        <w:bidi w:val="0"/>
        <w:spacing w:line="574" w:lineRule="exact"/>
        <w:ind w:firstLine="640" w:firstLineChars="200"/>
        <w:jc w:val="both"/>
        <w:textAlignment w:val="auto"/>
        <w:rPr>
          <w:rFonts w:hint="eastAsia" w:ascii="方正黑体_GBK" w:hAnsi="方正黑体_GBK" w:eastAsia="方正黑体_GBK" w:cs="方正黑体_GBK"/>
          <w:bCs/>
          <w:color w:val="000000"/>
          <w:spacing w:val="0"/>
          <w:w w:val="100"/>
          <w:kern w:val="0"/>
          <w:sz w:val="32"/>
          <w:szCs w:val="32"/>
        </w:rPr>
      </w:pPr>
      <w:r>
        <w:rPr>
          <w:rFonts w:hint="eastAsia" w:ascii="方正黑体_GBK" w:hAnsi="方正黑体_GBK" w:eastAsia="方正黑体_GBK" w:cs="方正黑体_GBK"/>
          <w:bCs/>
          <w:color w:val="000000"/>
          <w:spacing w:val="0"/>
          <w:w w:val="100"/>
          <w:kern w:val="0"/>
          <w:sz w:val="32"/>
          <w:szCs w:val="32"/>
        </w:rPr>
        <w:t>一、评议审核领导小组及成员</w:t>
      </w:r>
    </w:p>
    <w:p>
      <w:pPr>
        <w:keepNext w:val="0"/>
        <w:keepLines w:val="0"/>
        <w:pageBreakBefore w:val="0"/>
        <w:kinsoku/>
        <w:wordWrap/>
        <w:topLinePunct w:val="0"/>
        <w:bidi w:val="0"/>
        <w:spacing w:line="574" w:lineRule="exact"/>
        <w:ind w:firstLine="640" w:firstLineChars="200"/>
        <w:jc w:val="both"/>
        <w:textAlignment w:val="auto"/>
        <w:rPr>
          <w:rFonts w:hint="default" w:ascii="Times New Roman" w:hAnsi="Times New Roman" w:eastAsia="方正仿宋_GBK" w:cs="Times New Roman"/>
          <w:spacing w:val="0"/>
          <w:w w:val="100"/>
          <w:kern w:val="32"/>
          <w:sz w:val="32"/>
          <w:szCs w:val="32"/>
        </w:rPr>
      </w:pPr>
      <w:r>
        <w:rPr>
          <w:rFonts w:hint="default" w:ascii="Times New Roman" w:hAnsi="Times New Roman" w:eastAsia="方正仿宋_GBK" w:cs="Times New Roman"/>
          <w:spacing w:val="0"/>
          <w:w w:val="100"/>
          <w:kern w:val="32"/>
          <w:sz w:val="32"/>
          <w:szCs w:val="32"/>
        </w:rPr>
        <w:t>组  长：邢祖军（党委副书记</w:t>
      </w:r>
      <w:r>
        <w:rPr>
          <w:rFonts w:hint="eastAsia" w:ascii="Times New Roman" w:hAnsi="Times New Roman" w:eastAsia="方正仿宋_GBK" w:cs="Times New Roman"/>
          <w:spacing w:val="0"/>
          <w:w w:val="100"/>
          <w:kern w:val="32"/>
          <w:sz w:val="32"/>
          <w:szCs w:val="32"/>
          <w:lang w:eastAsia="zh-CN"/>
        </w:rPr>
        <w:t>、</w:t>
      </w:r>
      <w:r>
        <w:rPr>
          <w:rFonts w:hint="default" w:ascii="Times New Roman" w:hAnsi="Times New Roman" w:eastAsia="方正仿宋_GBK" w:cs="Times New Roman"/>
          <w:spacing w:val="0"/>
          <w:w w:val="100"/>
          <w:kern w:val="32"/>
          <w:sz w:val="32"/>
          <w:szCs w:val="32"/>
        </w:rPr>
        <w:t>镇长）</w:t>
      </w:r>
    </w:p>
    <w:p>
      <w:pPr>
        <w:keepNext w:val="0"/>
        <w:keepLines w:val="0"/>
        <w:pageBreakBefore w:val="0"/>
        <w:kinsoku/>
        <w:wordWrap/>
        <w:topLinePunct w:val="0"/>
        <w:bidi w:val="0"/>
        <w:spacing w:line="574" w:lineRule="exact"/>
        <w:ind w:firstLine="640" w:firstLineChars="200"/>
        <w:jc w:val="both"/>
        <w:textAlignment w:val="auto"/>
        <w:rPr>
          <w:rFonts w:hint="default" w:ascii="Times New Roman" w:hAnsi="Times New Roman" w:eastAsia="方正仿宋_GBK" w:cs="Times New Roman"/>
          <w:spacing w:val="0"/>
          <w:w w:val="100"/>
          <w:kern w:val="32"/>
          <w:sz w:val="32"/>
          <w:szCs w:val="32"/>
        </w:rPr>
      </w:pPr>
      <w:r>
        <w:rPr>
          <w:rFonts w:hint="default" w:ascii="Times New Roman" w:hAnsi="Times New Roman" w:eastAsia="方正仿宋_GBK" w:cs="Times New Roman"/>
          <w:spacing w:val="0"/>
          <w:w w:val="100"/>
          <w:kern w:val="32"/>
          <w:sz w:val="32"/>
          <w:szCs w:val="32"/>
        </w:rPr>
        <w:t>副组长：孙文君（党委副书记）</w:t>
      </w:r>
    </w:p>
    <w:p>
      <w:pPr>
        <w:keepNext w:val="0"/>
        <w:keepLines w:val="0"/>
        <w:pageBreakBefore w:val="0"/>
        <w:kinsoku/>
        <w:wordWrap/>
        <w:topLinePunct w:val="0"/>
        <w:bidi w:val="0"/>
        <w:spacing w:line="574" w:lineRule="exact"/>
        <w:ind w:firstLine="1920" w:firstLineChars="600"/>
        <w:jc w:val="both"/>
        <w:textAlignment w:val="auto"/>
        <w:rPr>
          <w:rFonts w:hint="default" w:ascii="Times New Roman" w:hAnsi="Times New Roman" w:eastAsia="方正仿宋_GBK" w:cs="Times New Roman"/>
          <w:spacing w:val="0"/>
          <w:w w:val="100"/>
          <w:kern w:val="32"/>
          <w:sz w:val="32"/>
          <w:szCs w:val="32"/>
        </w:rPr>
      </w:pPr>
      <w:r>
        <w:rPr>
          <w:rFonts w:hint="default" w:ascii="Times New Roman" w:hAnsi="Times New Roman" w:eastAsia="方正仿宋_GBK" w:cs="Times New Roman"/>
          <w:spacing w:val="0"/>
          <w:w w:val="100"/>
          <w:kern w:val="32"/>
          <w:sz w:val="32"/>
          <w:szCs w:val="32"/>
        </w:rPr>
        <w:t>罗培荣（副镇长）</w:t>
      </w:r>
    </w:p>
    <w:p>
      <w:pPr>
        <w:keepNext w:val="0"/>
        <w:keepLines w:val="0"/>
        <w:pageBreakBefore w:val="0"/>
        <w:kinsoku/>
        <w:wordWrap/>
        <w:topLinePunct w:val="0"/>
        <w:bidi w:val="0"/>
        <w:spacing w:line="574" w:lineRule="exact"/>
        <w:ind w:firstLine="1920" w:firstLineChars="600"/>
        <w:jc w:val="both"/>
        <w:textAlignment w:val="auto"/>
        <w:rPr>
          <w:rFonts w:hint="default" w:ascii="Times New Roman" w:hAnsi="Times New Roman" w:eastAsia="方正仿宋_GBK" w:cs="Times New Roman"/>
          <w:spacing w:val="0"/>
          <w:w w:val="100"/>
          <w:kern w:val="32"/>
          <w:sz w:val="32"/>
          <w:szCs w:val="32"/>
        </w:rPr>
      </w:pPr>
      <w:r>
        <w:rPr>
          <w:rFonts w:hint="default" w:ascii="Times New Roman" w:hAnsi="Times New Roman" w:eastAsia="方正仿宋_GBK" w:cs="Times New Roman"/>
          <w:spacing w:val="0"/>
          <w:w w:val="100"/>
          <w:kern w:val="32"/>
          <w:sz w:val="32"/>
          <w:szCs w:val="32"/>
        </w:rPr>
        <w:t>周国庆（政法委员</w:t>
      </w:r>
      <w:r>
        <w:rPr>
          <w:rFonts w:hint="eastAsia" w:ascii="Times New Roman" w:hAnsi="Times New Roman" w:eastAsia="方正仿宋_GBK" w:cs="Times New Roman"/>
          <w:spacing w:val="0"/>
          <w:w w:val="100"/>
          <w:kern w:val="32"/>
          <w:sz w:val="32"/>
          <w:szCs w:val="32"/>
          <w:lang w:eastAsia="zh-CN"/>
        </w:rPr>
        <w:t>、</w:t>
      </w:r>
      <w:r>
        <w:rPr>
          <w:rFonts w:hint="default" w:ascii="Times New Roman" w:hAnsi="Times New Roman" w:eastAsia="方正仿宋_GBK" w:cs="Times New Roman"/>
          <w:spacing w:val="0"/>
          <w:w w:val="100"/>
          <w:kern w:val="32"/>
          <w:sz w:val="32"/>
          <w:szCs w:val="32"/>
        </w:rPr>
        <w:t>副镇长）</w:t>
      </w:r>
    </w:p>
    <w:p>
      <w:pPr>
        <w:keepNext w:val="0"/>
        <w:keepLines w:val="0"/>
        <w:pageBreakBefore w:val="0"/>
        <w:kinsoku/>
        <w:wordWrap/>
        <w:topLinePunct w:val="0"/>
        <w:bidi w:val="0"/>
        <w:spacing w:line="574" w:lineRule="exact"/>
        <w:ind w:firstLine="1920" w:firstLineChars="600"/>
        <w:jc w:val="both"/>
        <w:textAlignment w:val="auto"/>
        <w:rPr>
          <w:rFonts w:hint="default" w:ascii="Times New Roman" w:hAnsi="Times New Roman" w:eastAsia="方正仿宋_GBK" w:cs="Times New Roman"/>
          <w:spacing w:val="0"/>
          <w:w w:val="100"/>
          <w:kern w:val="32"/>
          <w:sz w:val="32"/>
          <w:szCs w:val="32"/>
        </w:rPr>
      </w:pPr>
      <w:r>
        <w:rPr>
          <w:rFonts w:hint="default" w:ascii="Times New Roman" w:hAnsi="Times New Roman" w:eastAsia="方正仿宋_GBK" w:cs="Times New Roman"/>
          <w:spacing w:val="0"/>
          <w:w w:val="100"/>
          <w:kern w:val="32"/>
          <w:sz w:val="32"/>
          <w:szCs w:val="32"/>
        </w:rPr>
        <w:t>王先奎（党委宣统委员）</w:t>
      </w:r>
    </w:p>
    <w:p>
      <w:pPr>
        <w:keepNext w:val="0"/>
        <w:keepLines w:val="0"/>
        <w:pageBreakBefore w:val="0"/>
        <w:kinsoku/>
        <w:wordWrap/>
        <w:topLinePunct w:val="0"/>
        <w:bidi w:val="0"/>
        <w:spacing w:line="574" w:lineRule="exact"/>
        <w:ind w:firstLine="1920" w:firstLineChars="600"/>
        <w:jc w:val="both"/>
        <w:textAlignment w:val="auto"/>
        <w:rPr>
          <w:rFonts w:hint="default" w:ascii="Times New Roman" w:hAnsi="Times New Roman" w:eastAsia="方正仿宋_GBK" w:cs="Times New Roman"/>
          <w:spacing w:val="0"/>
          <w:w w:val="100"/>
          <w:kern w:val="32"/>
          <w:sz w:val="32"/>
          <w:szCs w:val="32"/>
        </w:rPr>
      </w:pPr>
      <w:r>
        <w:rPr>
          <w:rFonts w:hint="default" w:ascii="Times New Roman" w:hAnsi="Times New Roman" w:eastAsia="方正仿宋_GBK" w:cs="Times New Roman"/>
          <w:spacing w:val="0"/>
          <w:w w:val="100"/>
          <w:kern w:val="32"/>
          <w:sz w:val="32"/>
          <w:szCs w:val="32"/>
        </w:rPr>
        <w:t>李  军（副镇长）</w:t>
      </w:r>
    </w:p>
    <w:p>
      <w:pPr>
        <w:keepNext w:val="0"/>
        <w:keepLines w:val="0"/>
        <w:pageBreakBefore w:val="0"/>
        <w:kinsoku/>
        <w:wordWrap/>
        <w:topLinePunct w:val="0"/>
        <w:bidi w:val="0"/>
        <w:spacing w:line="574" w:lineRule="exact"/>
        <w:ind w:firstLine="1920" w:firstLineChars="600"/>
        <w:jc w:val="both"/>
        <w:textAlignment w:val="auto"/>
        <w:rPr>
          <w:rFonts w:hint="default" w:ascii="Times New Roman" w:hAnsi="Times New Roman" w:eastAsia="方正仿宋_GBK" w:cs="Times New Roman"/>
          <w:spacing w:val="0"/>
          <w:w w:val="100"/>
          <w:kern w:val="32"/>
          <w:sz w:val="32"/>
          <w:szCs w:val="32"/>
        </w:rPr>
      </w:pPr>
      <w:r>
        <w:rPr>
          <w:rFonts w:hint="default" w:ascii="Times New Roman" w:hAnsi="Times New Roman" w:eastAsia="方正仿宋_GBK" w:cs="Times New Roman"/>
          <w:spacing w:val="0"/>
          <w:w w:val="100"/>
          <w:kern w:val="32"/>
          <w:sz w:val="32"/>
          <w:szCs w:val="32"/>
        </w:rPr>
        <w:t>徐沛</w:t>
      </w:r>
      <w:r>
        <w:rPr>
          <w:rFonts w:hint="eastAsia" w:ascii="Times New Roman" w:hAnsi="Times New Roman" w:eastAsia="方正仿宋_GBK" w:cs="Times New Roman"/>
          <w:spacing w:val="0"/>
          <w:w w:val="100"/>
          <w:kern w:val="32"/>
          <w:sz w:val="32"/>
          <w:szCs w:val="32"/>
          <w:lang w:eastAsia="zh-CN"/>
        </w:rPr>
        <w:t>锋</w:t>
      </w:r>
      <w:r>
        <w:rPr>
          <w:rFonts w:hint="default" w:ascii="Times New Roman" w:hAnsi="Times New Roman" w:eastAsia="方正仿宋_GBK" w:cs="Times New Roman"/>
          <w:spacing w:val="0"/>
          <w:w w:val="100"/>
          <w:kern w:val="32"/>
          <w:sz w:val="32"/>
          <w:szCs w:val="32"/>
        </w:rPr>
        <w:t>（党委委员</w:t>
      </w:r>
      <w:r>
        <w:rPr>
          <w:rFonts w:hint="eastAsia" w:ascii="Times New Roman" w:hAnsi="Times New Roman" w:eastAsia="方正仿宋_GBK" w:cs="Times New Roman"/>
          <w:spacing w:val="0"/>
          <w:w w:val="100"/>
          <w:kern w:val="32"/>
          <w:sz w:val="32"/>
          <w:szCs w:val="32"/>
          <w:lang w:eastAsia="zh-CN"/>
        </w:rPr>
        <w:t>、</w:t>
      </w:r>
      <w:r>
        <w:rPr>
          <w:rFonts w:hint="default" w:ascii="Times New Roman" w:hAnsi="Times New Roman" w:eastAsia="方正仿宋_GBK" w:cs="Times New Roman"/>
          <w:spacing w:val="0"/>
          <w:w w:val="100"/>
          <w:kern w:val="32"/>
          <w:sz w:val="32"/>
          <w:szCs w:val="32"/>
        </w:rPr>
        <w:t>武装部长</w:t>
      </w:r>
      <w:r>
        <w:rPr>
          <w:rFonts w:hint="eastAsia" w:ascii="Times New Roman" w:hAnsi="Times New Roman" w:eastAsia="方正仿宋_GBK" w:cs="Times New Roman"/>
          <w:spacing w:val="0"/>
          <w:w w:val="100"/>
          <w:kern w:val="32"/>
          <w:sz w:val="32"/>
          <w:szCs w:val="32"/>
          <w:lang w:eastAsia="zh-CN"/>
        </w:rPr>
        <w:t>、</w:t>
      </w:r>
      <w:r>
        <w:rPr>
          <w:rFonts w:hint="default" w:ascii="Times New Roman" w:hAnsi="Times New Roman" w:eastAsia="方正仿宋_GBK" w:cs="Times New Roman"/>
          <w:spacing w:val="0"/>
          <w:w w:val="100"/>
          <w:kern w:val="32"/>
          <w:sz w:val="32"/>
          <w:szCs w:val="32"/>
        </w:rPr>
        <w:t>副镇长）</w:t>
      </w:r>
    </w:p>
    <w:p>
      <w:pPr>
        <w:keepNext w:val="0"/>
        <w:keepLines w:val="0"/>
        <w:pageBreakBefore w:val="0"/>
        <w:kinsoku/>
        <w:wordWrap/>
        <w:topLinePunct w:val="0"/>
        <w:bidi w:val="0"/>
        <w:spacing w:line="574" w:lineRule="exact"/>
        <w:ind w:firstLine="1920" w:firstLineChars="600"/>
        <w:jc w:val="both"/>
        <w:textAlignment w:val="auto"/>
        <w:rPr>
          <w:rFonts w:hint="default" w:ascii="Times New Roman" w:hAnsi="Times New Roman" w:eastAsia="方正仿宋_GBK" w:cs="Times New Roman"/>
          <w:spacing w:val="0"/>
          <w:w w:val="100"/>
          <w:kern w:val="32"/>
          <w:sz w:val="32"/>
          <w:szCs w:val="32"/>
        </w:rPr>
      </w:pPr>
      <w:r>
        <w:rPr>
          <w:rFonts w:hint="default" w:ascii="Times New Roman" w:hAnsi="Times New Roman" w:eastAsia="方正仿宋_GBK" w:cs="Times New Roman"/>
          <w:spacing w:val="0"/>
          <w:w w:val="100"/>
          <w:kern w:val="32"/>
          <w:sz w:val="32"/>
          <w:szCs w:val="32"/>
        </w:rPr>
        <w:t>刘海艳（党委组织委员）</w:t>
      </w:r>
    </w:p>
    <w:p>
      <w:pPr>
        <w:keepNext w:val="0"/>
        <w:keepLines w:val="0"/>
        <w:pageBreakBefore w:val="0"/>
        <w:kinsoku/>
        <w:wordWrap/>
        <w:topLinePunct w:val="0"/>
        <w:bidi w:val="0"/>
        <w:spacing w:line="574" w:lineRule="exact"/>
        <w:ind w:firstLine="640" w:firstLineChars="200"/>
        <w:jc w:val="both"/>
        <w:textAlignment w:val="auto"/>
        <w:rPr>
          <w:rFonts w:hint="default" w:ascii="Times New Roman" w:hAnsi="Times New Roman" w:eastAsia="方正仿宋_GBK" w:cs="Times New Roman"/>
          <w:spacing w:val="0"/>
          <w:w w:val="100"/>
          <w:kern w:val="32"/>
          <w:sz w:val="32"/>
          <w:szCs w:val="32"/>
        </w:rPr>
      </w:pPr>
      <w:r>
        <w:rPr>
          <w:rFonts w:hint="default" w:ascii="Times New Roman" w:hAnsi="Times New Roman" w:eastAsia="方正仿宋_GBK" w:cs="Times New Roman"/>
          <w:spacing w:val="0"/>
          <w:w w:val="100"/>
          <w:kern w:val="32"/>
          <w:sz w:val="32"/>
          <w:szCs w:val="32"/>
        </w:rPr>
        <w:t>成  员：陈  静（民政和社事办主任）</w:t>
      </w:r>
    </w:p>
    <w:p>
      <w:pPr>
        <w:keepNext w:val="0"/>
        <w:keepLines w:val="0"/>
        <w:pageBreakBefore w:val="0"/>
        <w:kinsoku/>
        <w:wordWrap/>
        <w:topLinePunct w:val="0"/>
        <w:bidi w:val="0"/>
        <w:spacing w:line="574" w:lineRule="exact"/>
        <w:ind w:firstLine="1920" w:firstLineChars="600"/>
        <w:jc w:val="both"/>
        <w:textAlignment w:val="auto"/>
        <w:rPr>
          <w:rFonts w:hint="default" w:ascii="Times New Roman" w:hAnsi="Times New Roman" w:eastAsia="方正仿宋_GBK" w:cs="Times New Roman"/>
          <w:spacing w:val="0"/>
          <w:w w:val="100"/>
          <w:kern w:val="32"/>
          <w:sz w:val="32"/>
          <w:szCs w:val="32"/>
        </w:rPr>
      </w:pPr>
      <w:r>
        <w:rPr>
          <w:rFonts w:hint="default" w:ascii="Times New Roman" w:hAnsi="Times New Roman" w:eastAsia="方正仿宋_GBK" w:cs="Times New Roman"/>
          <w:spacing w:val="0"/>
          <w:w w:val="100"/>
          <w:kern w:val="32"/>
          <w:sz w:val="32"/>
          <w:szCs w:val="32"/>
        </w:rPr>
        <w:t>邓正勇（社保所所长）</w:t>
      </w:r>
    </w:p>
    <w:p>
      <w:pPr>
        <w:keepNext w:val="0"/>
        <w:keepLines w:val="0"/>
        <w:pageBreakBefore w:val="0"/>
        <w:kinsoku/>
        <w:wordWrap/>
        <w:topLinePunct w:val="0"/>
        <w:bidi w:val="0"/>
        <w:spacing w:line="574" w:lineRule="exact"/>
        <w:ind w:firstLine="1920" w:firstLineChars="600"/>
        <w:jc w:val="both"/>
        <w:textAlignment w:val="auto"/>
        <w:rPr>
          <w:rFonts w:hint="default" w:ascii="Times New Roman" w:hAnsi="Times New Roman" w:eastAsia="方正仿宋_GBK" w:cs="Times New Roman"/>
          <w:spacing w:val="0"/>
          <w:w w:val="100"/>
          <w:kern w:val="32"/>
          <w:sz w:val="32"/>
          <w:szCs w:val="32"/>
        </w:rPr>
      </w:pPr>
      <w:r>
        <w:rPr>
          <w:rFonts w:hint="default" w:ascii="Times New Roman" w:hAnsi="Times New Roman" w:eastAsia="方正仿宋_GBK" w:cs="Times New Roman"/>
          <w:spacing w:val="0"/>
          <w:w w:val="100"/>
          <w:kern w:val="32"/>
          <w:sz w:val="32"/>
          <w:szCs w:val="32"/>
        </w:rPr>
        <w:t>邓正波（社事办工作人员）</w:t>
      </w:r>
    </w:p>
    <w:p>
      <w:pPr>
        <w:keepNext w:val="0"/>
        <w:keepLines w:val="0"/>
        <w:pageBreakBefore w:val="0"/>
        <w:kinsoku/>
        <w:wordWrap/>
        <w:topLinePunct w:val="0"/>
        <w:bidi w:val="0"/>
        <w:spacing w:line="574" w:lineRule="exact"/>
        <w:ind w:firstLine="1920" w:firstLineChars="600"/>
        <w:jc w:val="both"/>
        <w:textAlignment w:val="auto"/>
        <w:rPr>
          <w:rFonts w:hint="default" w:ascii="Times New Roman" w:hAnsi="Times New Roman" w:eastAsia="方正仿宋_GBK" w:cs="Times New Roman"/>
          <w:spacing w:val="0"/>
          <w:w w:val="100"/>
          <w:kern w:val="32"/>
          <w:sz w:val="32"/>
          <w:szCs w:val="32"/>
        </w:rPr>
      </w:pPr>
      <w:r>
        <w:rPr>
          <w:rFonts w:hint="default" w:ascii="Times New Roman" w:hAnsi="Times New Roman" w:eastAsia="方正仿宋_GBK" w:cs="Times New Roman"/>
          <w:spacing w:val="0"/>
          <w:w w:val="100"/>
          <w:kern w:val="32"/>
          <w:sz w:val="32"/>
          <w:szCs w:val="32"/>
        </w:rPr>
        <w:t>王麒麟（社保所工作人员）</w:t>
      </w:r>
    </w:p>
    <w:p>
      <w:pPr>
        <w:keepNext w:val="0"/>
        <w:keepLines w:val="0"/>
        <w:pageBreakBefore w:val="0"/>
        <w:kinsoku/>
        <w:wordWrap/>
        <w:topLinePunct w:val="0"/>
        <w:bidi w:val="0"/>
        <w:spacing w:line="574" w:lineRule="exact"/>
        <w:ind w:firstLine="1920" w:firstLineChars="600"/>
        <w:jc w:val="both"/>
        <w:textAlignment w:val="auto"/>
        <w:rPr>
          <w:rFonts w:hint="default" w:ascii="Times New Roman" w:hAnsi="Times New Roman" w:eastAsia="方正仿宋_GBK" w:cs="Times New Roman"/>
          <w:spacing w:val="0"/>
          <w:w w:val="100"/>
          <w:kern w:val="32"/>
          <w:sz w:val="32"/>
          <w:szCs w:val="32"/>
        </w:rPr>
      </w:pPr>
      <w:r>
        <w:rPr>
          <w:rFonts w:hint="default" w:ascii="Times New Roman" w:hAnsi="Times New Roman" w:eastAsia="方正仿宋_GBK" w:cs="Times New Roman"/>
          <w:spacing w:val="0"/>
          <w:w w:val="100"/>
          <w:kern w:val="32"/>
          <w:sz w:val="32"/>
          <w:szCs w:val="32"/>
        </w:rPr>
        <w:t>万文军（社保所工作人员）</w:t>
      </w:r>
    </w:p>
    <w:p>
      <w:pPr>
        <w:pStyle w:val="10"/>
        <w:keepNext w:val="0"/>
        <w:keepLines w:val="0"/>
        <w:pageBreakBefore w:val="0"/>
        <w:tabs>
          <w:tab w:val="left" w:pos="1920"/>
        </w:tabs>
        <w:kinsoku/>
        <w:wordWrap/>
        <w:topLinePunct w:val="0"/>
        <w:bidi w:val="0"/>
        <w:spacing w:line="574" w:lineRule="exact"/>
        <w:ind w:firstLine="1920" w:firstLineChars="600"/>
        <w:jc w:val="both"/>
        <w:textAlignment w:val="auto"/>
        <w:rPr>
          <w:rFonts w:hint="default" w:ascii="Times New Roman" w:hAnsi="Times New Roman" w:eastAsia="方正仿宋_GBK" w:cs="Times New Roman"/>
          <w:color w:val="auto"/>
          <w:spacing w:val="0"/>
          <w:w w:val="100"/>
          <w:kern w:val="32"/>
          <w:sz w:val="32"/>
          <w:szCs w:val="32"/>
        </w:rPr>
      </w:pPr>
      <w:r>
        <w:rPr>
          <w:rFonts w:hint="default" w:ascii="Times New Roman" w:hAnsi="Times New Roman" w:eastAsia="方正仿宋_GBK" w:cs="Times New Roman"/>
          <w:color w:val="auto"/>
          <w:spacing w:val="0"/>
          <w:w w:val="100"/>
          <w:kern w:val="32"/>
          <w:sz w:val="32"/>
          <w:szCs w:val="32"/>
        </w:rPr>
        <w:t>李建峰（兴泉社区总支书记）</w:t>
      </w:r>
    </w:p>
    <w:p>
      <w:pPr>
        <w:pStyle w:val="10"/>
        <w:keepNext w:val="0"/>
        <w:keepLines w:val="0"/>
        <w:pageBreakBefore w:val="0"/>
        <w:tabs>
          <w:tab w:val="left" w:pos="1920"/>
        </w:tabs>
        <w:kinsoku/>
        <w:wordWrap/>
        <w:topLinePunct w:val="0"/>
        <w:bidi w:val="0"/>
        <w:spacing w:line="574" w:lineRule="exact"/>
        <w:ind w:firstLine="1920" w:firstLineChars="600"/>
        <w:jc w:val="both"/>
        <w:textAlignment w:val="auto"/>
        <w:rPr>
          <w:rFonts w:hint="default" w:ascii="Times New Roman" w:hAnsi="Times New Roman" w:eastAsia="方正仿宋_GBK" w:cs="Times New Roman"/>
          <w:color w:val="auto"/>
          <w:spacing w:val="0"/>
          <w:w w:val="100"/>
          <w:kern w:val="32"/>
          <w:sz w:val="32"/>
          <w:szCs w:val="32"/>
        </w:rPr>
      </w:pPr>
      <w:r>
        <w:rPr>
          <w:rFonts w:hint="default" w:ascii="Times New Roman" w:hAnsi="Times New Roman" w:eastAsia="方正仿宋_GBK" w:cs="Times New Roman"/>
          <w:color w:val="auto"/>
          <w:spacing w:val="0"/>
          <w:w w:val="100"/>
          <w:kern w:val="32"/>
          <w:sz w:val="32"/>
          <w:szCs w:val="32"/>
        </w:rPr>
        <w:t>黄智勇（中塘社区总支书记）</w:t>
      </w:r>
    </w:p>
    <w:p>
      <w:pPr>
        <w:pStyle w:val="10"/>
        <w:keepNext w:val="0"/>
        <w:keepLines w:val="0"/>
        <w:pageBreakBefore w:val="0"/>
        <w:tabs>
          <w:tab w:val="left" w:pos="1920"/>
        </w:tabs>
        <w:kinsoku/>
        <w:wordWrap/>
        <w:topLinePunct w:val="0"/>
        <w:bidi w:val="0"/>
        <w:spacing w:line="574" w:lineRule="exact"/>
        <w:ind w:firstLine="1920" w:firstLineChars="600"/>
        <w:jc w:val="both"/>
        <w:textAlignment w:val="auto"/>
        <w:rPr>
          <w:rFonts w:hint="default" w:ascii="Times New Roman" w:hAnsi="Times New Roman" w:eastAsia="方正仿宋_GBK" w:cs="Times New Roman"/>
          <w:color w:val="auto"/>
          <w:spacing w:val="0"/>
          <w:w w:val="100"/>
          <w:kern w:val="32"/>
          <w:sz w:val="32"/>
          <w:szCs w:val="32"/>
        </w:rPr>
      </w:pPr>
      <w:r>
        <w:rPr>
          <w:rFonts w:hint="default" w:ascii="Times New Roman" w:hAnsi="Times New Roman" w:eastAsia="方正仿宋_GBK" w:cs="Times New Roman"/>
          <w:color w:val="auto"/>
          <w:spacing w:val="0"/>
          <w:w w:val="100"/>
          <w:kern w:val="32"/>
          <w:sz w:val="32"/>
          <w:szCs w:val="32"/>
        </w:rPr>
        <w:t>刘  盛（迎新村支部书记）</w:t>
      </w:r>
    </w:p>
    <w:p>
      <w:pPr>
        <w:pStyle w:val="10"/>
        <w:keepNext w:val="0"/>
        <w:keepLines w:val="0"/>
        <w:pageBreakBefore w:val="0"/>
        <w:tabs>
          <w:tab w:val="left" w:pos="1920"/>
        </w:tabs>
        <w:kinsoku/>
        <w:wordWrap/>
        <w:topLinePunct w:val="0"/>
        <w:bidi w:val="0"/>
        <w:spacing w:line="574" w:lineRule="exact"/>
        <w:ind w:firstLine="1920" w:firstLineChars="600"/>
        <w:jc w:val="both"/>
        <w:textAlignment w:val="auto"/>
        <w:rPr>
          <w:rFonts w:hint="default" w:ascii="Times New Roman" w:hAnsi="Times New Roman" w:eastAsia="方正仿宋_GBK" w:cs="Times New Roman"/>
          <w:color w:val="auto"/>
          <w:spacing w:val="0"/>
          <w:w w:val="100"/>
          <w:kern w:val="32"/>
          <w:sz w:val="32"/>
          <w:szCs w:val="32"/>
        </w:rPr>
      </w:pPr>
      <w:r>
        <w:rPr>
          <w:rFonts w:hint="default" w:ascii="Times New Roman" w:hAnsi="Times New Roman" w:eastAsia="方正仿宋_GBK" w:cs="Times New Roman"/>
          <w:color w:val="auto"/>
          <w:spacing w:val="0"/>
          <w:w w:val="100"/>
          <w:kern w:val="32"/>
          <w:sz w:val="32"/>
          <w:szCs w:val="32"/>
        </w:rPr>
        <w:t>刘太洪（胜利村支部书记）</w:t>
      </w:r>
    </w:p>
    <w:p>
      <w:pPr>
        <w:pStyle w:val="10"/>
        <w:keepNext w:val="0"/>
        <w:keepLines w:val="0"/>
        <w:pageBreakBefore w:val="0"/>
        <w:tabs>
          <w:tab w:val="left" w:pos="1920"/>
        </w:tabs>
        <w:kinsoku/>
        <w:wordWrap/>
        <w:topLinePunct w:val="0"/>
        <w:bidi w:val="0"/>
        <w:spacing w:line="574" w:lineRule="exact"/>
        <w:ind w:firstLine="1920" w:firstLineChars="600"/>
        <w:jc w:val="both"/>
        <w:textAlignment w:val="auto"/>
        <w:rPr>
          <w:rFonts w:hint="default" w:ascii="Times New Roman" w:hAnsi="Times New Roman" w:eastAsia="方正仿宋_GBK" w:cs="Times New Roman"/>
          <w:color w:val="auto"/>
          <w:spacing w:val="0"/>
          <w:w w:val="100"/>
          <w:kern w:val="32"/>
          <w:sz w:val="32"/>
          <w:szCs w:val="32"/>
        </w:rPr>
      </w:pPr>
      <w:r>
        <w:rPr>
          <w:rFonts w:hint="default" w:ascii="Times New Roman" w:hAnsi="Times New Roman" w:eastAsia="方正仿宋_GBK" w:cs="Times New Roman"/>
          <w:color w:val="auto"/>
          <w:spacing w:val="0"/>
          <w:w w:val="100"/>
          <w:kern w:val="32"/>
          <w:sz w:val="32"/>
          <w:szCs w:val="32"/>
        </w:rPr>
        <w:t>向国永（双石村支部书记）</w:t>
      </w:r>
    </w:p>
    <w:p>
      <w:pPr>
        <w:pStyle w:val="10"/>
        <w:keepNext w:val="0"/>
        <w:keepLines w:val="0"/>
        <w:pageBreakBefore w:val="0"/>
        <w:kinsoku/>
        <w:wordWrap/>
        <w:topLinePunct w:val="0"/>
        <w:bidi w:val="0"/>
        <w:spacing w:line="574" w:lineRule="exact"/>
        <w:ind w:firstLine="640" w:firstLineChars="200"/>
        <w:jc w:val="both"/>
        <w:textAlignment w:val="auto"/>
        <w:rPr>
          <w:rFonts w:hint="default" w:ascii="Times New Roman" w:hAnsi="Times New Roman" w:eastAsia="方正仿宋_GBK" w:cs="Times New Roman"/>
          <w:color w:val="auto"/>
          <w:spacing w:val="0"/>
          <w:w w:val="100"/>
          <w:kern w:val="32"/>
          <w:sz w:val="32"/>
          <w:szCs w:val="32"/>
        </w:rPr>
      </w:pPr>
      <w:r>
        <w:rPr>
          <w:rFonts w:hint="default" w:ascii="Times New Roman" w:hAnsi="Times New Roman" w:eastAsia="方正仿宋_GBK" w:cs="Times New Roman"/>
          <w:color w:val="auto"/>
          <w:spacing w:val="0"/>
          <w:w w:val="100"/>
          <w:kern w:val="32"/>
          <w:sz w:val="32"/>
          <w:szCs w:val="32"/>
        </w:rPr>
        <w:t>领导小组负责2023年度城乡低保评议及核查工作的统筹调度，下设办公室在镇民政和社会事务办（社保所），由罗培荣同志（分管民政和社会事务）兼任评议审核办公室主任，邓正勇同志任副主任，邓正波、陈静、王麒麟、万文军为办公室工作人员，具体由邓正勇同志负责处理日常事务，并及时将符合对象上报评审领导小组，经领导小组评审核查后，提交镇党委会审定。</w:t>
      </w:r>
    </w:p>
    <w:p>
      <w:pPr>
        <w:keepNext w:val="0"/>
        <w:keepLines w:val="0"/>
        <w:pageBreakBefore w:val="0"/>
        <w:kinsoku/>
        <w:wordWrap/>
        <w:topLinePunct w:val="0"/>
        <w:bidi w:val="0"/>
        <w:spacing w:line="574" w:lineRule="exact"/>
        <w:ind w:firstLine="640" w:firstLineChars="200"/>
        <w:jc w:val="both"/>
        <w:textAlignment w:val="auto"/>
        <w:rPr>
          <w:rFonts w:hint="default" w:ascii="方正黑体_GBK" w:hAnsi="方正黑体_GBK" w:eastAsia="方正黑体_GBK" w:cs="方正黑体_GBK"/>
          <w:bCs/>
          <w:color w:val="000000"/>
          <w:spacing w:val="0"/>
          <w:w w:val="100"/>
          <w:kern w:val="0"/>
          <w:sz w:val="32"/>
          <w:szCs w:val="32"/>
        </w:rPr>
      </w:pPr>
      <w:r>
        <w:rPr>
          <w:rFonts w:hint="default" w:ascii="方正黑体_GBK" w:hAnsi="方正黑体_GBK" w:eastAsia="方正黑体_GBK" w:cs="方正黑体_GBK"/>
          <w:bCs/>
          <w:color w:val="000000"/>
          <w:spacing w:val="0"/>
          <w:w w:val="100"/>
          <w:kern w:val="0"/>
          <w:sz w:val="32"/>
          <w:szCs w:val="32"/>
        </w:rPr>
        <w:t>二、评议审核督查组</w:t>
      </w:r>
    </w:p>
    <w:p>
      <w:pPr>
        <w:pStyle w:val="10"/>
        <w:keepNext w:val="0"/>
        <w:keepLines w:val="0"/>
        <w:pageBreakBefore w:val="0"/>
        <w:kinsoku/>
        <w:wordWrap/>
        <w:topLinePunct w:val="0"/>
        <w:bidi w:val="0"/>
        <w:spacing w:line="574" w:lineRule="exact"/>
        <w:ind w:firstLine="640" w:firstLineChars="200"/>
        <w:jc w:val="both"/>
        <w:textAlignment w:val="auto"/>
        <w:rPr>
          <w:rFonts w:hint="default" w:ascii="Times New Roman" w:hAnsi="Times New Roman" w:eastAsia="方正仿宋_GBK" w:cs="Times New Roman"/>
          <w:color w:val="auto"/>
          <w:spacing w:val="0"/>
          <w:w w:val="100"/>
          <w:kern w:val="32"/>
          <w:sz w:val="32"/>
          <w:szCs w:val="32"/>
        </w:rPr>
      </w:pPr>
      <w:r>
        <w:rPr>
          <w:rFonts w:hint="eastAsia" w:ascii="Times New Roman" w:hAnsi="Times New Roman" w:eastAsia="方正仿宋_GBK" w:cs="Times New Roman"/>
          <w:color w:val="auto"/>
          <w:spacing w:val="0"/>
          <w:w w:val="100"/>
          <w:kern w:val="32"/>
          <w:sz w:val="32"/>
          <w:szCs w:val="32"/>
          <w:lang w:eastAsia="zh-CN"/>
        </w:rPr>
        <w:t>古锋</w:t>
      </w:r>
      <w:r>
        <w:rPr>
          <w:rFonts w:hint="default" w:ascii="Times New Roman" w:hAnsi="Times New Roman" w:eastAsia="方正仿宋_GBK" w:cs="Times New Roman"/>
          <w:color w:val="auto"/>
          <w:spacing w:val="0"/>
          <w:w w:val="100"/>
          <w:kern w:val="32"/>
          <w:sz w:val="32"/>
          <w:szCs w:val="32"/>
        </w:rPr>
        <w:t>（党委委员</w:t>
      </w:r>
      <w:r>
        <w:rPr>
          <w:rFonts w:hint="eastAsia" w:ascii="Times New Roman" w:hAnsi="Times New Roman" w:eastAsia="方正仿宋_GBK" w:cs="Times New Roman"/>
          <w:color w:val="auto"/>
          <w:spacing w:val="0"/>
          <w:w w:val="100"/>
          <w:kern w:val="32"/>
          <w:sz w:val="32"/>
          <w:szCs w:val="32"/>
          <w:lang w:eastAsia="zh-CN"/>
        </w:rPr>
        <w:t>、</w:t>
      </w:r>
      <w:r>
        <w:rPr>
          <w:rFonts w:hint="default" w:ascii="Times New Roman" w:hAnsi="Times New Roman" w:eastAsia="方正仿宋_GBK" w:cs="Times New Roman"/>
          <w:color w:val="auto"/>
          <w:spacing w:val="0"/>
          <w:w w:val="100"/>
          <w:kern w:val="32"/>
          <w:sz w:val="32"/>
          <w:szCs w:val="32"/>
        </w:rPr>
        <w:t>人大主席）</w:t>
      </w:r>
    </w:p>
    <w:p>
      <w:pPr>
        <w:pStyle w:val="10"/>
        <w:keepNext w:val="0"/>
        <w:keepLines w:val="0"/>
        <w:pageBreakBefore w:val="0"/>
        <w:kinsoku/>
        <w:wordWrap/>
        <w:topLinePunct w:val="0"/>
        <w:bidi w:val="0"/>
        <w:spacing w:line="574" w:lineRule="exact"/>
        <w:ind w:firstLine="640" w:firstLineChars="200"/>
        <w:jc w:val="both"/>
        <w:textAlignment w:val="auto"/>
        <w:rPr>
          <w:rFonts w:hint="default" w:ascii="Times New Roman" w:hAnsi="Times New Roman" w:eastAsia="方正仿宋_GBK" w:cs="Times New Roman"/>
          <w:color w:val="auto"/>
          <w:spacing w:val="0"/>
          <w:w w:val="100"/>
          <w:kern w:val="32"/>
          <w:sz w:val="32"/>
          <w:szCs w:val="32"/>
        </w:rPr>
      </w:pPr>
      <w:r>
        <w:rPr>
          <w:rFonts w:hint="default" w:ascii="Times New Roman" w:hAnsi="Times New Roman" w:eastAsia="方正仿宋_GBK" w:cs="Times New Roman"/>
          <w:color w:val="auto"/>
          <w:spacing w:val="0"/>
          <w:w w:val="100"/>
          <w:kern w:val="32"/>
          <w:sz w:val="32"/>
          <w:szCs w:val="32"/>
        </w:rPr>
        <w:t>王娜（党委委员</w:t>
      </w:r>
      <w:r>
        <w:rPr>
          <w:rFonts w:hint="eastAsia" w:ascii="Times New Roman" w:hAnsi="Times New Roman" w:eastAsia="方正仿宋_GBK" w:cs="Times New Roman"/>
          <w:color w:val="auto"/>
          <w:spacing w:val="0"/>
          <w:w w:val="100"/>
          <w:kern w:val="32"/>
          <w:sz w:val="32"/>
          <w:szCs w:val="32"/>
          <w:lang w:eastAsia="zh-CN"/>
        </w:rPr>
        <w:t>、</w:t>
      </w:r>
      <w:r>
        <w:rPr>
          <w:rFonts w:hint="default" w:ascii="Times New Roman" w:hAnsi="Times New Roman" w:eastAsia="方正仿宋_GBK" w:cs="Times New Roman"/>
          <w:color w:val="auto"/>
          <w:spacing w:val="0"/>
          <w:w w:val="100"/>
          <w:kern w:val="32"/>
          <w:sz w:val="32"/>
          <w:szCs w:val="32"/>
        </w:rPr>
        <w:t>纪委书记）</w:t>
      </w:r>
    </w:p>
    <w:p>
      <w:pPr>
        <w:pStyle w:val="10"/>
        <w:keepNext w:val="0"/>
        <w:keepLines w:val="0"/>
        <w:pageBreakBefore w:val="0"/>
        <w:kinsoku/>
        <w:wordWrap/>
        <w:topLinePunct w:val="0"/>
        <w:bidi w:val="0"/>
        <w:spacing w:line="574" w:lineRule="exact"/>
        <w:ind w:firstLine="640" w:firstLineChars="200"/>
        <w:jc w:val="both"/>
        <w:textAlignment w:val="auto"/>
        <w:rPr>
          <w:rFonts w:hint="default" w:ascii="Times New Roman" w:hAnsi="Times New Roman" w:eastAsia="方正仿宋_GBK" w:cs="Times New Roman"/>
          <w:color w:val="auto"/>
          <w:spacing w:val="0"/>
          <w:w w:val="100"/>
          <w:kern w:val="32"/>
          <w:sz w:val="32"/>
          <w:szCs w:val="32"/>
        </w:rPr>
      </w:pPr>
      <w:r>
        <w:rPr>
          <w:rFonts w:hint="default" w:ascii="Times New Roman" w:hAnsi="Times New Roman" w:eastAsia="方正仿宋_GBK" w:cs="Times New Roman"/>
          <w:color w:val="auto"/>
          <w:spacing w:val="0"/>
          <w:w w:val="100"/>
          <w:kern w:val="32"/>
          <w:sz w:val="32"/>
          <w:szCs w:val="32"/>
        </w:rPr>
        <w:t>镇人大全程参与并监督镇评议审核工作，听取参评人员意见</w:t>
      </w:r>
      <w:r>
        <w:rPr>
          <w:rFonts w:hint="eastAsia" w:ascii="Times New Roman" w:hAnsi="Times New Roman" w:eastAsia="方正仿宋_GBK" w:cs="Times New Roman"/>
          <w:color w:val="auto"/>
          <w:spacing w:val="0"/>
          <w:w w:val="100"/>
          <w:kern w:val="32"/>
          <w:sz w:val="32"/>
          <w:szCs w:val="32"/>
          <w:lang w:eastAsia="zh-CN"/>
        </w:rPr>
        <w:t>及</w:t>
      </w:r>
      <w:r>
        <w:rPr>
          <w:rFonts w:hint="default" w:ascii="Times New Roman" w:hAnsi="Times New Roman" w:eastAsia="方正仿宋_GBK" w:cs="Times New Roman"/>
          <w:color w:val="auto"/>
          <w:spacing w:val="0"/>
          <w:w w:val="100"/>
          <w:kern w:val="32"/>
          <w:sz w:val="32"/>
          <w:szCs w:val="32"/>
        </w:rPr>
        <w:t>是否坚持“应保尽保、应退尽退、公平公正、统筹兼顾”的原则；全程监督镇民主评议审核小组是否严格按照评议程序展开评议，确保城市低保评议实行阳光操作，真正做到公正、公平、公开。</w:t>
      </w:r>
    </w:p>
    <w:p>
      <w:pPr>
        <w:pStyle w:val="10"/>
        <w:keepNext w:val="0"/>
        <w:keepLines w:val="0"/>
        <w:pageBreakBefore w:val="0"/>
        <w:kinsoku/>
        <w:wordWrap/>
        <w:topLinePunct w:val="0"/>
        <w:bidi w:val="0"/>
        <w:spacing w:line="574" w:lineRule="exact"/>
        <w:ind w:firstLine="640" w:firstLineChars="200"/>
        <w:jc w:val="both"/>
        <w:textAlignment w:val="auto"/>
        <w:rPr>
          <w:rFonts w:hint="default" w:ascii="Times New Roman" w:hAnsi="Times New Roman" w:eastAsia="方正仿宋_GBK" w:cs="Times New Roman"/>
          <w:color w:val="auto"/>
          <w:spacing w:val="0"/>
          <w:w w:val="100"/>
          <w:kern w:val="32"/>
          <w:sz w:val="32"/>
          <w:szCs w:val="32"/>
        </w:rPr>
      </w:pPr>
      <w:r>
        <w:rPr>
          <w:rFonts w:hint="default" w:ascii="Times New Roman" w:hAnsi="Times New Roman" w:eastAsia="方正仿宋_GBK" w:cs="Times New Roman"/>
          <w:color w:val="auto"/>
          <w:spacing w:val="0"/>
          <w:w w:val="100"/>
          <w:kern w:val="32"/>
          <w:sz w:val="32"/>
          <w:szCs w:val="32"/>
        </w:rPr>
        <w:t>镇纪委负责对各村居开展的民主评议以及审核查过程中是否有弄虚作假、优亲厚友、虚报冒领等违纪行为</w:t>
      </w:r>
      <w:r>
        <w:rPr>
          <w:rFonts w:hint="eastAsia" w:ascii="Times New Roman" w:hAnsi="Times New Roman" w:eastAsia="方正仿宋_GBK" w:cs="Times New Roman"/>
          <w:color w:val="auto"/>
          <w:spacing w:val="0"/>
          <w:w w:val="100"/>
          <w:kern w:val="32"/>
          <w:sz w:val="32"/>
          <w:szCs w:val="32"/>
          <w:lang w:eastAsia="zh-CN"/>
        </w:rPr>
        <w:t>，</w:t>
      </w:r>
      <w:r>
        <w:rPr>
          <w:rFonts w:hint="default" w:ascii="Times New Roman" w:hAnsi="Times New Roman" w:eastAsia="方正仿宋_GBK" w:cs="Times New Roman"/>
          <w:color w:val="auto"/>
          <w:spacing w:val="0"/>
          <w:w w:val="100"/>
          <w:kern w:val="32"/>
          <w:sz w:val="32"/>
          <w:szCs w:val="32"/>
        </w:rPr>
        <w:t>是否按“个人申请、入户调查、民主评议、审核公示、乡镇审批”的程序开展审核工作</w:t>
      </w:r>
      <w:r>
        <w:rPr>
          <w:rFonts w:hint="eastAsia" w:ascii="Times New Roman" w:hAnsi="Times New Roman" w:eastAsia="方正仿宋_GBK" w:cs="Times New Roman"/>
          <w:color w:val="auto"/>
          <w:spacing w:val="0"/>
          <w:w w:val="100"/>
          <w:kern w:val="32"/>
          <w:sz w:val="32"/>
          <w:szCs w:val="32"/>
          <w:lang w:eastAsia="zh-CN"/>
        </w:rPr>
        <w:t>，</w:t>
      </w:r>
      <w:r>
        <w:rPr>
          <w:rFonts w:hint="default" w:ascii="Times New Roman" w:hAnsi="Times New Roman" w:eastAsia="方正仿宋_GBK" w:cs="Times New Roman"/>
          <w:color w:val="auto"/>
          <w:spacing w:val="0"/>
          <w:w w:val="100"/>
          <w:kern w:val="32"/>
          <w:sz w:val="32"/>
          <w:szCs w:val="32"/>
        </w:rPr>
        <w:t>是否坚持“公平、公正、公开”的原则以及存在“人情保”、“关系保”等现象进行督查。</w:t>
      </w:r>
      <w:bookmarkStart w:id="1" w:name="_GoBack"/>
      <w:bookmarkEnd w:id="1"/>
    </w:p>
    <w:p>
      <w:pPr>
        <w:pStyle w:val="10"/>
        <w:keepNext w:val="0"/>
        <w:keepLines w:val="0"/>
        <w:pageBreakBefore w:val="0"/>
        <w:kinsoku/>
        <w:wordWrap/>
        <w:topLinePunct w:val="0"/>
        <w:bidi w:val="0"/>
        <w:spacing w:line="574" w:lineRule="exact"/>
        <w:ind w:firstLine="640" w:firstLineChars="200"/>
        <w:textAlignment w:val="auto"/>
        <w:rPr>
          <w:rFonts w:hint="eastAsia" w:ascii="Times New Roman" w:hAnsi="Times New Roman" w:eastAsia="方正仿宋_GBK" w:cs="Times New Roman"/>
          <w:color w:val="auto"/>
          <w:spacing w:val="0"/>
          <w:w w:val="100"/>
          <w:kern w:val="32"/>
          <w:sz w:val="32"/>
          <w:szCs w:val="32"/>
          <w:lang w:eastAsia="zh-CN"/>
        </w:rPr>
      </w:pPr>
      <w:r>
        <w:rPr>
          <w:rFonts w:hint="eastAsia" w:ascii="Times New Roman" w:hAnsi="Times New Roman" w:eastAsia="方正仿宋_GBK" w:cs="Times New Roman"/>
          <w:color w:val="auto"/>
          <w:spacing w:val="0"/>
          <w:w w:val="100"/>
          <w:kern w:val="32"/>
          <w:sz w:val="32"/>
          <w:szCs w:val="32"/>
          <w:lang w:eastAsia="zh-CN"/>
        </w:rPr>
        <w:t>特此通知</w:t>
      </w:r>
    </w:p>
    <w:p>
      <w:pPr>
        <w:pStyle w:val="10"/>
        <w:keepNext w:val="0"/>
        <w:keepLines w:val="0"/>
        <w:pageBreakBefore w:val="0"/>
        <w:kinsoku/>
        <w:wordWrap/>
        <w:topLinePunct w:val="0"/>
        <w:bidi w:val="0"/>
        <w:spacing w:line="574" w:lineRule="exact"/>
        <w:textAlignment w:val="auto"/>
        <w:rPr>
          <w:rFonts w:hint="default" w:ascii="Times New Roman" w:hAnsi="Times New Roman" w:eastAsia="方正仿宋_GBK" w:cs="Times New Roman"/>
          <w:color w:val="auto"/>
          <w:spacing w:val="0"/>
          <w:w w:val="100"/>
          <w:kern w:val="32"/>
          <w:sz w:val="32"/>
          <w:szCs w:val="32"/>
        </w:rPr>
      </w:pPr>
    </w:p>
    <w:p>
      <w:pPr>
        <w:pStyle w:val="10"/>
        <w:keepNext w:val="0"/>
        <w:keepLines w:val="0"/>
        <w:pageBreakBefore w:val="0"/>
        <w:kinsoku/>
        <w:wordWrap/>
        <w:topLinePunct w:val="0"/>
        <w:bidi w:val="0"/>
        <w:spacing w:line="574" w:lineRule="exact"/>
        <w:textAlignment w:val="auto"/>
        <w:rPr>
          <w:rFonts w:hint="default" w:ascii="Times New Roman" w:hAnsi="Times New Roman" w:eastAsia="方正仿宋_GBK" w:cs="Times New Roman"/>
          <w:color w:val="auto"/>
          <w:spacing w:val="0"/>
          <w:w w:val="100"/>
          <w:kern w:val="32"/>
          <w:sz w:val="32"/>
          <w:szCs w:val="32"/>
        </w:rPr>
      </w:pPr>
    </w:p>
    <w:p>
      <w:pPr>
        <w:pStyle w:val="10"/>
        <w:keepNext w:val="0"/>
        <w:keepLines w:val="0"/>
        <w:pageBreakBefore w:val="0"/>
        <w:widowControl/>
        <w:kinsoku/>
        <w:wordWrap/>
        <w:overflowPunct/>
        <w:topLinePunct w:val="0"/>
        <w:autoSpaceDE w:val="0"/>
        <w:autoSpaceDN w:val="0"/>
        <w:bidi w:val="0"/>
        <w:adjustRightInd w:val="0"/>
        <w:snapToGrid/>
        <w:spacing w:line="574" w:lineRule="exact"/>
        <w:ind w:firstLine="4800" w:firstLineChars="1500"/>
        <w:textAlignment w:val="auto"/>
        <w:rPr>
          <w:rFonts w:hint="default" w:ascii="Times New Roman" w:hAnsi="Times New Roman" w:eastAsia="方正仿宋_GBK" w:cs="Times New Roman"/>
          <w:color w:val="auto"/>
          <w:spacing w:val="0"/>
          <w:w w:val="100"/>
          <w:kern w:val="32"/>
          <w:sz w:val="32"/>
          <w:szCs w:val="32"/>
        </w:rPr>
      </w:pPr>
      <w:r>
        <w:rPr>
          <w:rFonts w:hint="default" w:ascii="Times New Roman" w:hAnsi="Times New Roman" w:eastAsia="方正仿宋_GBK" w:cs="Times New Roman"/>
          <w:color w:val="auto"/>
          <w:spacing w:val="0"/>
          <w:w w:val="100"/>
          <w:kern w:val="32"/>
          <w:sz w:val="32"/>
          <w:szCs w:val="32"/>
        </w:rPr>
        <w:t>黔江区中塘镇人民政府</w:t>
      </w:r>
    </w:p>
    <w:p>
      <w:pPr>
        <w:keepNext w:val="0"/>
        <w:keepLines w:val="0"/>
        <w:pageBreakBefore w:val="0"/>
        <w:widowControl w:val="0"/>
        <w:kinsoku/>
        <w:wordWrap/>
        <w:overflowPunct/>
        <w:topLinePunct w:val="0"/>
        <w:autoSpaceDE/>
        <w:autoSpaceDN/>
        <w:bidi w:val="0"/>
        <w:adjustRightInd/>
        <w:snapToGrid/>
        <w:spacing w:line="574" w:lineRule="exact"/>
        <w:ind w:firstLine="5120" w:firstLineChars="16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2023年4月</w:t>
      </w:r>
      <w:r>
        <w:rPr>
          <w:rFonts w:hint="eastAsia"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日</w:t>
      </w:r>
    </w:p>
    <w:p>
      <w:pPr>
        <w:keepNext w:val="0"/>
        <w:keepLines w:val="0"/>
        <w:pageBreakBefore w:val="0"/>
        <w:widowControl w:val="0"/>
        <w:kinsoku/>
        <w:wordWrap/>
        <w:overflowPunct/>
        <w:topLinePunct w:val="0"/>
        <w:autoSpaceDE/>
        <w:autoSpaceDN/>
        <w:bidi w:val="0"/>
        <w:adjustRightInd/>
        <w:snapToGrid/>
        <w:spacing w:line="594" w:lineRule="exact"/>
        <w:ind w:firstLine="5120" w:firstLineChars="16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firstLine="5120" w:firstLineChars="16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firstLine="5120" w:firstLineChars="16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firstLine="5120" w:firstLineChars="16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firstLine="5120" w:firstLineChars="16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firstLine="5120" w:firstLineChars="16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firstLine="5120" w:firstLineChars="16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firstLine="5120" w:firstLineChars="16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firstLine="5120" w:firstLineChars="16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firstLine="5120" w:firstLineChars="16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firstLine="5120" w:firstLineChars="16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firstLine="5120" w:firstLineChars="16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firstLine="5120" w:firstLineChars="16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firstLine="5120" w:firstLineChars="16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firstLine="5120" w:firstLineChars="16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firstLine="5120" w:firstLineChars="16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firstLine="5120" w:firstLineChars="16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firstLine="5120" w:firstLineChars="16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firstLine="5120" w:firstLineChars="16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firstLine="5120" w:firstLineChars="16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firstLine="5120" w:firstLineChars="1600"/>
        <w:textAlignment w:val="auto"/>
        <w:rPr>
          <w:rFonts w:hint="default" w:ascii="Times New Roman" w:hAnsi="Times New Roman" w:eastAsia="方正仿宋_GBK" w:cs="Times New Roman"/>
          <w:sz w:val="32"/>
          <w:szCs w:val="32"/>
        </w:rPr>
      </w:pPr>
    </w:p>
    <w:p>
      <w:pPr>
        <w:keepNext w:val="0"/>
        <w:keepLines w:val="0"/>
        <w:pageBreakBefore w:val="0"/>
        <w:pBdr>
          <w:bottom w:val="single" w:color="auto" w:sz="12" w:space="1"/>
        </w:pBdr>
        <w:kinsoku/>
        <w:wordWrap/>
        <w:overflowPunct/>
        <w:topLinePunct w:val="0"/>
        <w:autoSpaceDE/>
        <w:autoSpaceDN/>
        <w:bidi w:val="0"/>
        <w:adjustRightInd w:val="0"/>
        <w:snapToGrid w:val="0"/>
        <w:spacing w:line="594" w:lineRule="exact"/>
        <w:ind w:firstLine="326" w:firstLineChars="100"/>
        <w:rPr>
          <w:rFonts w:hint="default" w:ascii="Times New Roman" w:hAnsi="Times New Roman" w:eastAsia="方正仿宋_GBK" w:cs="Times New Roman"/>
          <w:sz w:val="32"/>
          <w:szCs w:val="32"/>
        </w:rPr>
      </w:pPr>
      <w:r>
        <w:rPr>
          <w:rFonts w:hint="default" w:ascii="Times New Roman" w:hAnsi="Times New Roman" w:eastAsia="方正仿宋_GBK" w:cs="Times New Roman"/>
          <w:color w:val="auto"/>
          <w:spacing w:val="23"/>
          <w:sz w:val="28"/>
          <w:szCs w:val="28"/>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53975</wp:posOffset>
                </wp:positionV>
                <wp:extent cx="5615940" cy="635"/>
                <wp:effectExtent l="0" t="0" r="0" b="0"/>
                <wp:wrapNone/>
                <wp:docPr id="1026" name="直接连接符 1026"/>
                <wp:cNvGraphicFramePr/>
                <a:graphic xmlns:a="http://schemas.openxmlformats.org/drawingml/2006/main">
                  <a:graphicData uri="http://schemas.microsoft.com/office/word/2010/wordprocessingShape">
                    <wps:wsp>
                      <wps:cNvCnPr/>
                      <wps:spPr>
                        <a:xfrm>
                          <a:off x="0" y="0"/>
                          <a:ext cx="5615940" cy="635"/>
                        </a:xfrm>
                        <a:prstGeom prst="line">
                          <a:avLst/>
                        </a:prstGeom>
                        <a:ln w="9525" cap="flat" cmpd="sng">
                          <a:solidFill>
                            <a:srgbClr val="000000"/>
                          </a:solidFill>
                          <a:prstDash val="solid"/>
                          <a:round/>
                          <a:headEnd type="none" w="med" len="med"/>
                          <a:tailEnd type="none" w="med" len="med"/>
                        </a:ln>
                        <a:effectLst/>
                      </wps:spPr>
                      <wps:bodyPr/>
                    </wps:wsp>
                  </a:graphicData>
                </a:graphic>
              </wp:anchor>
            </w:drawing>
          </mc:Choice>
          <mc:Fallback>
            <w:pict>
              <v:line id="_x0000_s1026" o:spid="_x0000_s1026" o:spt="20" style="position:absolute;left:0pt;margin-top:4.25pt;height:0.05pt;width:442.2pt;mso-position-horizontal:center;z-index:251659264;mso-width-relative:page;mso-height-relative:page;" filled="f" stroked="t" coordsize="21600,21600" o:gfxdata="UEsFBgAAAAAAAAAAAAAAAAAAAAAAAFBLAwQKAAAAAACHTuJAAAAAAAAAAAAAAAAABAAAAGRycy9Q&#10;SwMEFAAAAAgAh07iQJ04VRTUAAAABAEAAA8AAABkcnMvZG93bnJldi54bWxNj81OwzAQhO9IvIO1&#10;SFyq1m4pVRTi9ADkxoUWxHUbb5OIeJ3G7g88PcsJbjua0cy3xfrie3WiMXaBLcxnBhRxHVzHjYW3&#10;bTXNQMWE7LAPTBa+KMK6vL4qMHfhzK902qRGSQnHHC20KQ251rFuyWOchYFYvH0YPSaRY6PdiGcp&#10;971eGLPSHjuWhRYHemyp/twcvYVYvdOh+p7UE/Nx1wRaHJ5entHa25u5eQCV6JL+wvCLL+hQCtMu&#10;HNlF1VuQR5KF7B6UmFm2XILaybECXRb6P3z5A1BLAwQUAAAACACHTuJAGR461eABAACqAwAADgAA&#10;AGRycy9lMm9Eb2MueG1srVNLjhMxEN0jcQfLe9KdQEdMK51ZTBg2CCIBB6j4k7bkn2xPOrkEF0Bi&#10;ByuW7LnNDMeg7G7CABuE6IW7yvVxvefn1eXRaHIQISpnOzqf1ZQIyxxXdt/Rt2+uHz2lJCawHLSz&#10;oqMnEenl+uGD1eBbsXC901wEgk1sbAff0T4l31ZVZL0wEGfOC4tB6YKBhG7YVzzAgN2NrhZ1vawG&#10;F7gPjokYcXczBum69JdSsPRKyigS0R3F2VJZQ1l3ea3WK2j3AXyv2DQG/MMUBpTFQ8+tNpCA3AT1&#10;RyujWHDRyTRjzlROSsVEwYBo5vVvaF734EXBguREf6Yp/r+27OVhG4jieHf1YkmJBYO3dPf+y+27&#10;j9++fsD17vMnUmJI1eBjixVXdhsmL/ptyLiPMpj8R0TkWOg9nekVx0QYbjbLeXPxBG+BYWz5uMnk&#10;Vz9LfYjpuXCGZKOjWtmMHVo4vIhpTP2Rkre1JUNHL5pFgw0BpSM1JDSNRzDR7kttdFrxa6V1rohh&#10;v7vSgRwgi6F80wi/pOVDNhD7Ma+ERpkEd2M5DgJtL4A/s5ykk0e2LCqb5mGM4JRogQ8hWyUzgdJ/&#10;k4k8aJtbiyLaCXHme2Q4WzvHT4X4KnsoiELfJN6suPs+2vef2Po7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nThVFNQAAAAEAQAADwAAAAAAAAABACAAAAA4AAAAZHJzL2Rvd25yZXYueG1sUEsBAhQA&#10;FAAAAAgAh07iQBkeOtXgAQAAqgMAAA4AAAAAAAAAAQAgAAAAOQEAAGRycy9lMm9Eb2MueG1sUEsF&#10;BgAAAAAGAAYAWQEAAIsFAAAAAA==&#10;">
                <v:fill on="f" focussize="0,0"/>
                <v:stroke color="#000000" joinstyle="round"/>
                <v:imagedata o:title=""/>
                <o:lock v:ext="edit" aspectratio="f"/>
              </v:line>
            </w:pict>
          </mc:Fallback>
        </mc:AlternateContent>
      </w:r>
      <w:r>
        <w:rPr>
          <w:rFonts w:hint="default" w:ascii="Times New Roman" w:hAnsi="Times New Roman" w:eastAsia="方正仿宋_GBK" w:cs="Times New Roman"/>
          <w:color w:val="auto"/>
          <w:spacing w:val="23"/>
          <w:sz w:val="28"/>
          <w:szCs w:val="28"/>
        </w:rPr>
        <w:t>黔江区中塘</w:t>
      </w:r>
      <w:r>
        <w:rPr>
          <w:rFonts w:hint="default" w:ascii="Times New Roman" w:hAnsi="Times New Roman" w:eastAsia="方正仿宋_GBK" w:cs="Times New Roman"/>
          <w:color w:val="auto"/>
          <w:spacing w:val="23"/>
          <w:sz w:val="28"/>
          <w:szCs w:val="28"/>
          <w:lang w:eastAsia="zh-CN"/>
        </w:rPr>
        <w:t>镇</w:t>
      </w:r>
      <w:r>
        <w:rPr>
          <w:rFonts w:hint="default" w:ascii="Times New Roman" w:hAnsi="Times New Roman" w:eastAsia="方正仿宋_GBK" w:cs="Times New Roman"/>
          <w:color w:val="auto"/>
          <w:spacing w:val="23"/>
          <w:sz w:val="28"/>
          <w:szCs w:val="28"/>
        </w:rPr>
        <w:t>党政办公室</w:t>
      </w:r>
      <w:r>
        <w:rPr>
          <w:rFonts w:hint="default" w:ascii="Times New Roman" w:hAnsi="Times New Roman" w:eastAsia="方正仿宋_GBK" w:cs="Times New Roman"/>
          <w:color w:val="auto"/>
          <w:sz w:val="28"/>
          <w:szCs w:val="28"/>
        </w:rPr>
        <w:t xml:space="preserve">    </w:t>
      </w:r>
      <w:r>
        <w:rPr>
          <w:rFonts w:hint="default" w:ascii="Times New Roman" w:hAnsi="Times New Roman" w:eastAsia="方正仿宋_GBK" w:cs="Times New Roman"/>
          <w:color w:val="auto"/>
          <w:sz w:val="28"/>
          <w:szCs w:val="28"/>
          <w:lang w:val="en-US" w:eastAsia="zh-CN"/>
        </w:rPr>
        <w:t xml:space="preserve"> </w:t>
      </w:r>
      <w:r>
        <w:rPr>
          <w:rFonts w:hint="default" w:ascii="Times New Roman" w:hAnsi="Times New Roman" w:eastAsia="方正仿宋_GBK" w:cs="Times New Roman"/>
          <w:color w:val="auto"/>
          <w:sz w:val="28"/>
          <w:szCs w:val="28"/>
        </w:rPr>
        <w:t xml:space="preserve">  </w:t>
      </w:r>
      <w:r>
        <w:rPr>
          <w:rFonts w:hint="eastAsia" w:ascii="Times New Roman" w:hAnsi="Times New Roman" w:eastAsia="方正仿宋_GBK" w:cs="Times New Roman"/>
          <w:color w:val="auto"/>
          <w:sz w:val="28"/>
          <w:szCs w:val="28"/>
          <w:lang w:val="en-US" w:eastAsia="zh-CN"/>
        </w:rPr>
        <w:t xml:space="preserve">       </w:t>
      </w:r>
      <w:r>
        <w:rPr>
          <w:rFonts w:hint="default" w:ascii="Times New Roman" w:hAnsi="Times New Roman" w:eastAsia="方正仿宋_GBK" w:cs="Times New Roman"/>
          <w:color w:val="auto"/>
          <w:sz w:val="28"/>
          <w:szCs w:val="28"/>
          <w:lang w:val="en-US" w:eastAsia="zh-CN"/>
        </w:rPr>
        <w:t xml:space="preserve"> 2023</w:t>
      </w:r>
      <w:r>
        <w:rPr>
          <w:rFonts w:hint="default" w:ascii="Times New Roman" w:hAnsi="Times New Roman" w:eastAsia="方正仿宋_GBK" w:cs="Times New Roman"/>
          <w:color w:val="auto"/>
          <w:sz w:val="28"/>
          <w:szCs w:val="28"/>
        </w:rPr>
        <w:t>年</w:t>
      </w:r>
      <w:r>
        <w:rPr>
          <w:rFonts w:hint="eastAsia" w:ascii="Times New Roman" w:hAnsi="Times New Roman" w:eastAsia="方正仿宋_GBK" w:cs="Times New Roman"/>
          <w:color w:val="auto"/>
          <w:sz w:val="28"/>
          <w:szCs w:val="28"/>
          <w:lang w:val="en-US" w:eastAsia="zh-CN"/>
        </w:rPr>
        <w:t>4</w:t>
      </w:r>
      <w:r>
        <w:rPr>
          <w:rFonts w:hint="default" w:ascii="Times New Roman" w:hAnsi="Times New Roman" w:eastAsia="方正仿宋_GBK" w:cs="Times New Roman"/>
          <w:color w:val="auto"/>
          <w:sz w:val="28"/>
          <w:szCs w:val="28"/>
        </w:rPr>
        <w:t>月</w:t>
      </w:r>
      <w:r>
        <w:rPr>
          <w:rFonts w:hint="eastAsia" w:ascii="Times New Roman" w:hAnsi="Times New Roman" w:eastAsia="方正仿宋_GBK" w:cs="Times New Roman"/>
          <w:color w:val="auto"/>
          <w:sz w:val="28"/>
          <w:szCs w:val="28"/>
          <w:lang w:val="en-US" w:eastAsia="zh-CN"/>
        </w:rPr>
        <w:t>6</w:t>
      </w:r>
      <w:r>
        <w:rPr>
          <w:rFonts w:hint="default" w:ascii="Times New Roman" w:hAnsi="Times New Roman" w:eastAsia="方正仿宋_GBK" w:cs="Times New Roman"/>
          <w:color w:val="auto"/>
          <w:sz w:val="28"/>
          <w:szCs w:val="28"/>
        </w:rPr>
        <w:t>日印发</w:t>
      </w:r>
    </w:p>
    <w:sectPr>
      <w:footerReference r:id="rId3" w:type="default"/>
      <w:pgSz w:w="11906" w:h="16838"/>
      <w:pgMar w:top="2098" w:right="1474" w:bottom="1984" w:left="1587" w:header="851" w:footer="1474"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Verdana">
    <w:altName w:val="Ubuntu"/>
    <w:panose1 w:val="020B0604030504040204"/>
    <w:charset w:val="00"/>
    <w:family w:val="swiss"/>
    <w:pitch w:val="default"/>
    <w:sig w:usb0="00000000" w:usb1="00000000" w:usb2="00000010"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Ubuntu">
    <w:panose1 w:val="020B0604030602030204"/>
    <w:charset w:val="00"/>
    <w:family w:val="auto"/>
    <w:pitch w:val="default"/>
    <w:sig w:usb0="E00002FF" w:usb1="5000205B" w:usb2="00000000" w:usb3="00000000" w:csb0="2000009F" w:csb1="56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8TPSHQIAACkEAAAOAAAAZHJz&#10;L2Uyb0RvYy54bWytU82O0zAQviPxDpbvNGlRV1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9eT/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IDxM9IdAgAAKQQAAA4AAAAAAAAAAQAgAAAANQEAAGRycy9lMm9Eb2MueG1sUEsF&#10;BgAAAAAGAAYAWQEAAMQFAAAAAA==&#10;">
              <v:fill on="f" focussize="0,0"/>
              <v:stroke on="f" weight="0.5pt"/>
              <v:imagedata o:title=""/>
              <o:lock v:ext="edit" aspectratio="f"/>
              <v:textbox inset="0mm,0mm,0mm,0mm" style="mso-fit-shape-to-text:t;">
                <w:txbxContent>
                  <w:p>
                    <w:pPr>
                      <w:pStyle w:val="4"/>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hjYWMwYjY4ZjhiNzM3YjIzNjJiMWMyNTg5Y2UwNGIifQ=="/>
  </w:docVars>
  <w:rsids>
    <w:rsidRoot w:val="04E21937"/>
    <w:rsid w:val="00006013"/>
    <w:rsid w:val="00024600"/>
    <w:rsid w:val="000338F3"/>
    <w:rsid w:val="00044A91"/>
    <w:rsid w:val="0005353D"/>
    <w:rsid w:val="00062C89"/>
    <w:rsid w:val="00071E15"/>
    <w:rsid w:val="000734F6"/>
    <w:rsid w:val="000979DB"/>
    <w:rsid w:val="000A3042"/>
    <w:rsid w:val="000A4DCF"/>
    <w:rsid w:val="000C5D8E"/>
    <w:rsid w:val="000E3315"/>
    <w:rsid w:val="000F0636"/>
    <w:rsid w:val="000F2E5F"/>
    <w:rsid w:val="000F30B8"/>
    <w:rsid w:val="00103130"/>
    <w:rsid w:val="00113A6A"/>
    <w:rsid w:val="00154E06"/>
    <w:rsid w:val="00164664"/>
    <w:rsid w:val="00171ED4"/>
    <w:rsid w:val="001A77F6"/>
    <w:rsid w:val="001B1639"/>
    <w:rsid w:val="001D415E"/>
    <w:rsid w:val="001F3B45"/>
    <w:rsid w:val="00212C97"/>
    <w:rsid w:val="00214D31"/>
    <w:rsid w:val="00224A7B"/>
    <w:rsid w:val="00233313"/>
    <w:rsid w:val="00253A7B"/>
    <w:rsid w:val="00271AAC"/>
    <w:rsid w:val="00295065"/>
    <w:rsid w:val="002A2ECD"/>
    <w:rsid w:val="002A37F8"/>
    <w:rsid w:val="002A6D02"/>
    <w:rsid w:val="002C30AF"/>
    <w:rsid w:val="002D1264"/>
    <w:rsid w:val="002E6F8A"/>
    <w:rsid w:val="002F4F71"/>
    <w:rsid w:val="00304A03"/>
    <w:rsid w:val="003074D0"/>
    <w:rsid w:val="00310B53"/>
    <w:rsid w:val="00321ACD"/>
    <w:rsid w:val="00353613"/>
    <w:rsid w:val="00353977"/>
    <w:rsid w:val="00371B48"/>
    <w:rsid w:val="003769EF"/>
    <w:rsid w:val="003803E5"/>
    <w:rsid w:val="00391522"/>
    <w:rsid w:val="00392EA4"/>
    <w:rsid w:val="003B10F8"/>
    <w:rsid w:val="003B7ABC"/>
    <w:rsid w:val="003E04CD"/>
    <w:rsid w:val="00422BE4"/>
    <w:rsid w:val="00431366"/>
    <w:rsid w:val="0044092A"/>
    <w:rsid w:val="00443C2C"/>
    <w:rsid w:val="00481ED4"/>
    <w:rsid w:val="00495BE8"/>
    <w:rsid w:val="004A0EEE"/>
    <w:rsid w:val="004B4CF4"/>
    <w:rsid w:val="004C296A"/>
    <w:rsid w:val="004C3A5A"/>
    <w:rsid w:val="004D79BA"/>
    <w:rsid w:val="004E4312"/>
    <w:rsid w:val="004E531E"/>
    <w:rsid w:val="004F0473"/>
    <w:rsid w:val="005238B7"/>
    <w:rsid w:val="00530D40"/>
    <w:rsid w:val="00531EE7"/>
    <w:rsid w:val="00540448"/>
    <w:rsid w:val="005539B8"/>
    <w:rsid w:val="00554A8C"/>
    <w:rsid w:val="00560FC0"/>
    <w:rsid w:val="00561903"/>
    <w:rsid w:val="00572B5D"/>
    <w:rsid w:val="00580CED"/>
    <w:rsid w:val="00584911"/>
    <w:rsid w:val="005861C4"/>
    <w:rsid w:val="00590418"/>
    <w:rsid w:val="00592A14"/>
    <w:rsid w:val="005A0225"/>
    <w:rsid w:val="005A0F4D"/>
    <w:rsid w:val="005A18AA"/>
    <w:rsid w:val="005A2B7C"/>
    <w:rsid w:val="005A4824"/>
    <w:rsid w:val="005B0565"/>
    <w:rsid w:val="005B4CA2"/>
    <w:rsid w:val="005B66B3"/>
    <w:rsid w:val="005E4E4B"/>
    <w:rsid w:val="00605113"/>
    <w:rsid w:val="006155B3"/>
    <w:rsid w:val="00625433"/>
    <w:rsid w:val="006427E2"/>
    <w:rsid w:val="00651708"/>
    <w:rsid w:val="006569C3"/>
    <w:rsid w:val="00664364"/>
    <w:rsid w:val="00681D97"/>
    <w:rsid w:val="00690D56"/>
    <w:rsid w:val="006C3829"/>
    <w:rsid w:val="006F48D4"/>
    <w:rsid w:val="00701C3C"/>
    <w:rsid w:val="00707110"/>
    <w:rsid w:val="007200F1"/>
    <w:rsid w:val="00731E23"/>
    <w:rsid w:val="00736F3F"/>
    <w:rsid w:val="007433F7"/>
    <w:rsid w:val="00755740"/>
    <w:rsid w:val="00762A5B"/>
    <w:rsid w:val="00765E97"/>
    <w:rsid w:val="00776D0B"/>
    <w:rsid w:val="00786FFD"/>
    <w:rsid w:val="0079691A"/>
    <w:rsid w:val="007A39AE"/>
    <w:rsid w:val="007A75C4"/>
    <w:rsid w:val="007B17C3"/>
    <w:rsid w:val="007B2545"/>
    <w:rsid w:val="007C1A14"/>
    <w:rsid w:val="007C38B1"/>
    <w:rsid w:val="007C4984"/>
    <w:rsid w:val="007C5D2C"/>
    <w:rsid w:val="007D3AB0"/>
    <w:rsid w:val="007D4DCD"/>
    <w:rsid w:val="007E541E"/>
    <w:rsid w:val="00805E28"/>
    <w:rsid w:val="00807499"/>
    <w:rsid w:val="00814207"/>
    <w:rsid w:val="008246BC"/>
    <w:rsid w:val="008339D5"/>
    <w:rsid w:val="008561F0"/>
    <w:rsid w:val="0087104F"/>
    <w:rsid w:val="00890AE6"/>
    <w:rsid w:val="0089605E"/>
    <w:rsid w:val="008A1182"/>
    <w:rsid w:val="008A1930"/>
    <w:rsid w:val="008A349C"/>
    <w:rsid w:val="008A3DBB"/>
    <w:rsid w:val="008D5899"/>
    <w:rsid w:val="008E7E5F"/>
    <w:rsid w:val="008F0343"/>
    <w:rsid w:val="008F6E9F"/>
    <w:rsid w:val="009108AB"/>
    <w:rsid w:val="0091512B"/>
    <w:rsid w:val="00916C1B"/>
    <w:rsid w:val="009305A3"/>
    <w:rsid w:val="00951383"/>
    <w:rsid w:val="00956F65"/>
    <w:rsid w:val="00962E9D"/>
    <w:rsid w:val="009637AF"/>
    <w:rsid w:val="009A5660"/>
    <w:rsid w:val="009B4328"/>
    <w:rsid w:val="009B5997"/>
    <w:rsid w:val="009D135C"/>
    <w:rsid w:val="009F472D"/>
    <w:rsid w:val="009F59F5"/>
    <w:rsid w:val="00A14DD9"/>
    <w:rsid w:val="00A22C56"/>
    <w:rsid w:val="00A64401"/>
    <w:rsid w:val="00A75819"/>
    <w:rsid w:val="00A83ED9"/>
    <w:rsid w:val="00A95A21"/>
    <w:rsid w:val="00AC17BC"/>
    <w:rsid w:val="00AC340C"/>
    <w:rsid w:val="00AC3504"/>
    <w:rsid w:val="00AD23D4"/>
    <w:rsid w:val="00AD3186"/>
    <w:rsid w:val="00AE486D"/>
    <w:rsid w:val="00AE4D3C"/>
    <w:rsid w:val="00AE6ABF"/>
    <w:rsid w:val="00AF1E06"/>
    <w:rsid w:val="00AF341B"/>
    <w:rsid w:val="00AF42DE"/>
    <w:rsid w:val="00B003AE"/>
    <w:rsid w:val="00B119FE"/>
    <w:rsid w:val="00B21303"/>
    <w:rsid w:val="00B415F2"/>
    <w:rsid w:val="00B4600E"/>
    <w:rsid w:val="00B62F51"/>
    <w:rsid w:val="00B65640"/>
    <w:rsid w:val="00B65EFB"/>
    <w:rsid w:val="00B73133"/>
    <w:rsid w:val="00B92DF9"/>
    <w:rsid w:val="00BA50D9"/>
    <w:rsid w:val="00BB11AB"/>
    <w:rsid w:val="00BB3952"/>
    <w:rsid w:val="00BB4B54"/>
    <w:rsid w:val="00BC2C36"/>
    <w:rsid w:val="00BC6B46"/>
    <w:rsid w:val="00BD1039"/>
    <w:rsid w:val="00BD5DAB"/>
    <w:rsid w:val="00BF0B27"/>
    <w:rsid w:val="00BF2FBB"/>
    <w:rsid w:val="00C048E7"/>
    <w:rsid w:val="00C137E0"/>
    <w:rsid w:val="00C139BF"/>
    <w:rsid w:val="00C21E7F"/>
    <w:rsid w:val="00C273A1"/>
    <w:rsid w:val="00C47899"/>
    <w:rsid w:val="00C50C4D"/>
    <w:rsid w:val="00C52591"/>
    <w:rsid w:val="00C565CC"/>
    <w:rsid w:val="00C77FFC"/>
    <w:rsid w:val="00C80120"/>
    <w:rsid w:val="00CB62D9"/>
    <w:rsid w:val="00CE793F"/>
    <w:rsid w:val="00D11DD9"/>
    <w:rsid w:val="00D21FF9"/>
    <w:rsid w:val="00D31AFD"/>
    <w:rsid w:val="00D75ED1"/>
    <w:rsid w:val="00D82069"/>
    <w:rsid w:val="00D92A59"/>
    <w:rsid w:val="00DA34D7"/>
    <w:rsid w:val="00DB2F04"/>
    <w:rsid w:val="00DB5F96"/>
    <w:rsid w:val="00DB6166"/>
    <w:rsid w:val="00DD18E5"/>
    <w:rsid w:val="00DD250E"/>
    <w:rsid w:val="00DE62F2"/>
    <w:rsid w:val="00E0622C"/>
    <w:rsid w:val="00E16BF5"/>
    <w:rsid w:val="00E24717"/>
    <w:rsid w:val="00E32FEB"/>
    <w:rsid w:val="00E36C0A"/>
    <w:rsid w:val="00E4051D"/>
    <w:rsid w:val="00E4087D"/>
    <w:rsid w:val="00E541C7"/>
    <w:rsid w:val="00E726FC"/>
    <w:rsid w:val="00E740D4"/>
    <w:rsid w:val="00E854C5"/>
    <w:rsid w:val="00E85F32"/>
    <w:rsid w:val="00EB4EFC"/>
    <w:rsid w:val="00EC1ECF"/>
    <w:rsid w:val="00EC49D5"/>
    <w:rsid w:val="00EE21C3"/>
    <w:rsid w:val="00EE77D3"/>
    <w:rsid w:val="00EF668C"/>
    <w:rsid w:val="00F00BB1"/>
    <w:rsid w:val="00F10B5E"/>
    <w:rsid w:val="00F15F9A"/>
    <w:rsid w:val="00F267C8"/>
    <w:rsid w:val="00F33520"/>
    <w:rsid w:val="00F63BEB"/>
    <w:rsid w:val="00F65021"/>
    <w:rsid w:val="00F65EE9"/>
    <w:rsid w:val="00F66E39"/>
    <w:rsid w:val="00F91677"/>
    <w:rsid w:val="00FA0A4E"/>
    <w:rsid w:val="00FC6E7A"/>
    <w:rsid w:val="00FD0F59"/>
    <w:rsid w:val="00FD5A74"/>
    <w:rsid w:val="00FF116A"/>
    <w:rsid w:val="04E21937"/>
    <w:rsid w:val="0B3076FB"/>
    <w:rsid w:val="275F3082"/>
    <w:rsid w:val="2AC54EB2"/>
    <w:rsid w:val="420936C7"/>
    <w:rsid w:val="420B6E92"/>
    <w:rsid w:val="54E62E4F"/>
    <w:rsid w:val="55D17D3D"/>
    <w:rsid w:val="5ED46D25"/>
    <w:rsid w:val="760546DC"/>
    <w:rsid w:val="FD7ED4B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99"/>
    <w:pPr>
      <w:keepNext/>
      <w:keepLines/>
      <w:spacing w:line="413" w:lineRule="auto"/>
      <w:outlineLvl w:val="1"/>
    </w:pPr>
    <w:rPr>
      <w:rFonts w:ascii="Arial" w:hAnsi="Arial" w:eastAsia="黑体"/>
      <w:b/>
      <w:sz w:val="32"/>
    </w:rPr>
  </w:style>
  <w:style w:type="paragraph" w:styleId="2">
    <w:name w:val="heading 4"/>
    <w:basedOn w:val="3"/>
    <w:next w:val="1"/>
    <w:qFormat/>
    <w:uiPriority w:val="99"/>
    <w:pPr>
      <w:spacing w:before="280" w:after="290" w:line="376" w:lineRule="auto"/>
      <w:outlineLvl w:val="3"/>
    </w:pPr>
    <w:rPr>
      <w:b w:val="0"/>
      <w:sz w:val="28"/>
      <w:szCs w:val="2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9">
    <w:name w:val="page number"/>
    <w:basedOn w:val="8"/>
    <w:qFormat/>
    <w:uiPriority w:val="0"/>
  </w:style>
  <w:style w:type="paragraph" w:customStyle="1" w:styleId="10">
    <w:name w:val="Default"/>
    <w:qFormat/>
    <w:uiPriority w:val="0"/>
    <w:pPr>
      <w:autoSpaceDE w:val="0"/>
      <w:autoSpaceDN w:val="0"/>
      <w:adjustRightInd w:val="0"/>
    </w:pPr>
    <w:rPr>
      <w:rFonts w:ascii="Arial" w:hAnsi="Arial" w:eastAsia="宋体" w:cs="Arial"/>
      <w:color w:val="000000"/>
      <w:sz w:val="24"/>
      <w:szCs w:val="24"/>
      <w:lang w:val="en-US" w:eastAsia="zh-CN" w:bidi="ar-SA"/>
    </w:rPr>
  </w:style>
  <w:style w:type="character" w:customStyle="1" w:styleId="11">
    <w:name w:val="页眉 Char"/>
    <w:basedOn w:val="8"/>
    <w:link w:val="5"/>
    <w:qFormat/>
    <w:uiPriority w:val="0"/>
    <w:rPr>
      <w:kern w:val="2"/>
      <w:sz w:val="18"/>
      <w:szCs w:val="18"/>
    </w:rPr>
  </w:style>
  <w:style w:type="character" w:customStyle="1" w:styleId="12">
    <w:name w:val="页脚 Char"/>
    <w:basedOn w:val="8"/>
    <w:link w:val="4"/>
    <w:qFormat/>
    <w:uiPriority w:val="0"/>
    <w:rPr>
      <w:kern w:val="2"/>
      <w:sz w:val="18"/>
      <w:szCs w:val="18"/>
    </w:rPr>
  </w:style>
  <w:style w:type="paragraph" w:styleId="13">
    <w:name w:val="List Paragraph"/>
    <w:basedOn w:val="1"/>
    <w:unhideWhenUsed/>
    <w:qFormat/>
    <w:uiPriority w:val="99"/>
    <w:pPr>
      <w:ind w:firstLine="420" w:firstLineChars="200"/>
    </w:pPr>
  </w:style>
  <w:style w:type="paragraph" w:customStyle="1" w:styleId="14">
    <w:name w:val="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966</Words>
  <Characters>991</Characters>
  <Lines>32</Lines>
  <Paragraphs>9</Paragraphs>
  <TotalTime>1</TotalTime>
  <ScaleCrop>false</ScaleCrop>
  <LinksUpToDate>false</LinksUpToDate>
  <CharactersWithSpaces>1035</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2023-03-15T12:01:00Z</dcterms:created>
  <dc:creator>紫樱</dc:creator>
  <cp:lastModifiedBy>kylin</cp:lastModifiedBy>
  <cp:lastPrinted>2023-04-11T10:27:00Z</cp:lastPrinted>
  <dcterms:modified xsi:type="dcterms:W3CDTF">2023-04-12T16:45:08Z</dcterms:modified>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CE5455A1296B464EAD7460E26D589E78_13</vt:lpwstr>
  </property>
</Properties>
</file>