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p>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p>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p>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p>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p>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p>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p>
    <w:p>
      <w:pPr>
        <w:keepNext w:val="0"/>
        <w:keepLines w:val="0"/>
        <w:pageBreakBefore w:val="0"/>
        <w:widowControl/>
        <w:kinsoku/>
        <w:wordWrap/>
        <w:overflowPunct/>
        <w:topLinePunct w:val="0"/>
        <w:autoSpaceDE/>
        <w:autoSpaceDN/>
        <w:bidi w:val="0"/>
        <w:adjustRightInd/>
        <w:spacing w:line="560" w:lineRule="exact"/>
        <w:jc w:val="center"/>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石家府发〔2024〕30号</w:t>
      </w:r>
    </w:p>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p>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p>
    <w:p>
      <w:pPr>
        <w:keepNext w:val="0"/>
        <w:keepLines w:val="0"/>
        <w:pageBreakBefore w:val="0"/>
        <w:widowControl/>
        <w:kinsoku/>
        <w:wordWrap/>
        <w:overflowPunct/>
        <w:topLinePunct w:val="0"/>
        <w:autoSpaceDE/>
        <w:autoSpaceDN/>
        <w:bidi w:val="0"/>
        <w:adjustRightInd/>
        <w:spacing w:line="560" w:lineRule="exact"/>
        <w:jc w:val="center"/>
        <w:rPr>
          <w:rFonts w:hint="eastAsia" w:ascii="Times New Roman" w:hAnsi="Times New Roman" w:eastAsia="方正小标宋_GBK" w:cs="Times New Roman"/>
          <w:color w:val="000000"/>
          <w:sz w:val="44"/>
          <w:szCs w:val="22"/>
          <w:lang w:val="en-US" w:eastAsia="zh-CN"/>
        </w:rPr>
      </w:pPr>
      <w:r>
        <w:rPr>
          <w:rFonts w:hint="eastAsia" w:ascii="Times New Roman" w:hAnsi="Times New Roman" w:eastAsia="方正小标宋_GBK" w:cs="Times New Roman"/>
          <w:color w:val="000000"/>
          <w:sz w:val="44"/>
          <w:szCs w:val="22"/>
          <w:lang w:val="en-US" w:eastAsia="zh-CN"/>
        </w:rPr>
        <w:t>黔江区石家镇人民政府</w:t>
      </w:r>
    </w:p>
    <w:p>
      <w:pPr>
        <w:keepNext w:val="0"/>
        <w:keepLines w:val="0"/>
        <w:pageBreakBefore w:val="0"/>
        <w:widowControl/>
        <w:kinsoku/>
        <w:wordWrap/>
        <w:overflowPunct/>
        <w:topLinePunct w:val="0"/>
        <w:autoSpaceDE/>
        <w:autoSpaceDN/>
        <w:bidi w:val="0"/>
        <w:adjustRightInd/>
        <w:spacing w:line="560" w:lineRule="exact"/>
        <w:jc w:val="center"/>
        <w:rPr>
          <w:rFonts w:ascii="Times New Roman" w:hAnsi="Times New Roman" w:eastAsia="方正小标宋_GBK" w:cs="Times New Roman"/>
          <w:color w:val="000000"/>
          <w:sz w:val="44"/>
          <w:szCs w:val="22"/>
        </w:rPr>
      </w:pPr>
      <w:r>
        <w:rPr>
          <w:rFonts w:ascii="Times New Roman" w:hAnsi="Times New Roman" w:eastAsia="方正小标宋_GBK" w:cs="Times New Roman"/>
          <w:color w:val="000000"/>
          <w:sz w:val="44"/>
          <w:szCs w:val="22"/>
        </w:rPr>
        <w:t>关于对照审计查出问题检视巩固拓展脱贫攻坚成果同乡村振兴有效衔接相关政策落实和资金管理使用工作</w:t>
      </w:r>
      <w:r>
        <w:rPr>
          <w:rFonts w:hint="eastAsia" w:ascii="Times New Roman" w:hAnsi="Times New Roman" w:eastAsia="方正小标宋_GBK" w:cs="Times New Roman"/>
          <w:color w:val="000000"/>
          <w:sz w:val="44"/>
          <w:szCs w:val="22"/>
        </w:rPr>
        <w:t>开展</w:t>
      </w:r>
      <w:r>
        <w:rPr>
          <w:rFonts w:ascii="Times New Roman" w:hAnsi="Times New Roman" w:eastAsia="方正小标宋_GBK" w:cs="Times New Roman"/>
          <w:color w:val="000000"/>
          <w:sz w:val="44"/>
          <w:szCs w:val="22"/>
        </w:rPr>
        <w:t>举一反三自查自纠的通知</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方正小标宋_GBK" w:cs="Times New Roman"/>
          <w:color w:val="000000"/>
          <w:spacing w:val="-1"/>
          <w:sz w:val="44"/>
          <w:szCs w:val="22"/>
        </w:rPr>
      </w:pPr>
    </w:p>
    <w:p>
      <w:pPr>
        <w:keepNext w:val="0"/>
        <w:keepLines w:val="0"/>
        <w:pageBreakBefore w:val="0"/>
        <w:widowControl/>
        <w:kinsoku/>
        <w:wordWrap/>
        <w:overflowPunct/>
        <w:topLinePunct w:val="0"/>
        <w:autoSpaceDE/>
        <w:autoSpaceDN/>
        <w:bidi w:val="0"/>
        <w:adjustRightInd/>
        <w:spacing w:line="560" w:lineRule="exact"/>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各村（社区），镇级各有关部门：</w:t>
      </w:r>
    </w:p>
    <w:p>
      <w:pPr>
        <w:keepNext w:val="0"/>
        <w:keepLines w:val="0"/>
        <w:pageBreakBefore w:val="0"/>
        <w:widowControl/>
        <w:kinsoku/>
        <w:wordWrap/>
        <w:overflowPunct/>
        <w:topLinePunct w:val="0"/>
        <w:autoSpaceDE/>
        <w:autoSpaceDN/>
        <w:bidi w:val="0"/>
        <w:adjustRightInd/>
        <w:spacing w:line="560" w:lineRule="exact"/>
        <w:jc w:val="center"/>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 xml:space="preserve">    </w:t>
      </w:r>
      <w:r>
        <w:rPr>
          <w:rFonts w:hint="eastAsia" w:ascii="Times New Roman" w:hAnsi="Times New Roman" w:eastAsia="方正仿宋_GBK"/>
          <w:color w:val="000000"/>
          <w:sz w:val="32"/>
          <w:szCs w:val="32"/>
        </w:rPr>
        <w:t>按照</w:t>
      </w:r>
      <w:r>
        <w:rPr>
          <w:rFonts w:ascii="Times New Roman" w:hAnsi="Times New Roman" w:eastAsia="方正仿宋_GBK"/>
          <w:color w:val="000000"/>
          <w:sz w:val="32"/>
          <w:szCs w:val="32"/>
        </w:rPr>
        <w:t>《中共重庆市黔江区委农村工作暨实施乡村振兴战</w:t>
      </w:r>
    </w:p>
    <w:p>
      <w:pPr>
        <w:keepNext w:val="0"/>
        <w:keepLines w:val="0"/>
        <w:pageBreakBefore w:val="0"/>
        <w:widowControl/>
        <w:kinsoku/>
        <w:wordWrap/>
        <w:overflowPunct/>
        <w:topLinePunct w:val="0"/>
        <w:autoSpaceDE/>
        <w:autoSpaceDN/>
        <w:bidi w:val="0"/>
        <w:adjustRightInd/>
        <w:spacing w:line="560" w:lineRule="exact"/>
        <w:jc w:val="both"/>
        <w:rPr>
          <w:rFonts w:ascii="Times New Roman" w:hAnsi="Times New Roman" w:eastAsia="方正仿宋_GBK" w:cs="Times New Roman"/>
          <w:color w:val="000000"/>
          <w:sz w:val="32"/>
          <w:szCs w:val="32"/>
        </w:rPr>
      </w:pPr>
      <w:r>
        <w:rPr>
          <w:rFonts w:ascii="Times New Roman" w:hAnsi="Times New Roman" w:eastAsia="方正仿宋_GBK"/>
          <w:color w:val="000000"/>
          <w:sz w:val="32"/>
          <w:szCs w:val="32"/>
        </w:rPr>
        <w:t>略领导小组办公室关于对照审计查出问题检视巩固拓展脱贫攻坚成果同乡村振兴有效衔接相关政策落实和资金管理使用工作</w:t>
      </w:r>
      <w:r>
        <w:rPr>
          <w:rFonts w:hint="eastAsia" w:ascii="Times New Roman" w:hAnsi="Times New Roman" w:eastAsia="方正仿宋_GBK"/>
          <w:color w:val="000000"/>
          <w:sz w:val="32"/>
          <w:szCs w:val="32"/>
        </w:rPr>
        <w:t>开展</w:t>
      </w:r>
      <w:r>
        <w:rPr>
          <w:rFonts w:ascii="Times New Roman" w:hAnsi="Times New Roman" w:eastAsia="方正仿宋_GBK"/>
          <w:color w:val="000000"/>
          <w:sz w:val="32"/>
          <w:szCs w:val="32"/>
        </w:rPr>
        <w:t>举一反三自查自纠的通知》</w:t>
      </w:r>
      <w:r>
        <w:rPr>
          <w:rFonts w:hint="eastAsia" w:ascii="Times New Roman" w:hAnsi="Times New Roman" w:eastAsia="方正仿宋_GBK"/>
          <w:color w:val="000000"/>
          <w:sz w:val="32"/>
          <w:szCs w:val="32"/>
        </w:rPr>
        <w:t>要求</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结合乡镇整改责任，</w:t>
      </w:r>
      <w:r>
        <w:rPr>
          <w:rFonts w:hint="eastAsia" w:ascii="Times New Roman" w:hAnsi="Times New Roman" w:eastAsia="方正仿宋_GBK"/>
          <w:color w:val="000000"/>
          <w:sz w:val="32"/>
          <w:szCs w:val="32"/>
        </w:rPr>
        <w:t>请相关单位</w:t>
      </w:r>
      <w:r>
        <w:rPr>
          <w:rFonts w:ascii="Times New Roman" w:hAnsi="Times New Roman" w:eastAsia="方正仿宋_GBK"/>
          <w:color w:val="000000"/>
          <w:sz w:val="32"/>
          <w:szCs w:val="32"/>
        </w:rPr>
        <w:t>对照检视巩固拓展脱贫攻坚成果同乡村振兴有效衔接相关政策落实和资金管理使用工作中存在的类似问题，举一反三抓好自查自纠。</w:t>
      </w:r>
      <w:r>
        <w:rPr>
          <w:rFonts w:ascii="Times New Roman" w:hAnsi="Times New Roman" w:eastAsia="方正仿宋_GBK" w:cs="Times New Roman"/>
          <w:color w:val="000000"/>
          <w:sz w:val="32"/>
          <w:szCs w:val="32"/>
        </w:rPr>
        <w:t>现将有关要求通知如下：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ascii="Times New Roman" w:hAnsi="Times New Roman" w:eastAsia="方正黑体_GBK"/>
          <w:color w:val="000000"/>
          <w:sz w:val="32"/>
          <w:szCs w:val="32"/>
        </w:rPr>
      </w:pPr>
      <w:r>
        <w:rPr>
          <w:rFonts w:ascii="Times New Roman" w:hAnsi="Times New Roman" w:eastAsia="方正黑体_GBK"/>
          <w:color w:val="000000"/>
          <w:sz w:val="32"/>
          <w:szCs w:val="32"/>
        </w:rPr>
        <w:t>一、高度重视审计整改工作</w:t>
      </w:r>
    </w:p>
    <w:p>
      <w:pPr>
        <w:keepNext w:val="0"/>
        <w:keepLines w:val="0"/>
        <w:pageBreakBefore w:val="0"/>
        <w:widowControl/>
        <w:kinsoku/>
        <w:wordWrap/>
        <w:overflowPunct/>
        <w:topLinePunct w:val="0"/>
        <w:autoSpaceDE/>
        <w:autoSpaceDN/>
        <w:bidi w:val="0"/>
        <w:adjustRightInd/>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审计监督是党和国家监督体系的重要组成部分，审计整改是发挥审计监督作用的重要环节。全面做好审计整改工作，对于维护国家财经秩序、</w:t>
      </w:r>
      <w:r>
        <w:rPr>
          <w:rFonts w:hint="eastAsia" w:ascii="Times New Roman" w:hAnsi="Times New Roman" w:eastAsia="方正仿宋_GBK"/>
          <w:color w:val="000000"/>
          <w:sz w:val="32"/>
          <w:szCs w:val="32"/>
        </w:rPr>
        <w:t>加强廉政建设、营造风清气正的政治生态，推进国家治理体系和治理能力现代化具有重要意义。各</w:t>
      </w:r>
      <w:r>
        <w:rPr>
          <w:rFonts w:hint="eastAsia" w:ascii="Times New Roman" w:hAnsi="Times New Roman" w:eastAsia="方正仿宋_GBK"/>
          <w:color w:val="000000"/>
          <w:sz w:val="32"/>
          <w:szCs w:val="32"/>
          <w:lang w:val="en-US" w:eastAsia="zh-CN"/>
        </w:rPr>
        <w:t>镇级</w:t>
      </w:r>
      <w:r>
        <w:rPr>
          <w:rFonts w:ascii="Times New Roman" w:hAnsi="Times New Roman" w:eastAsia="方正仿宋_GBK"/>
          <w:color w:val="000000"/>
          <w:sz w:val="32"/>
          <w:szCs w:val="32"/>
        </w:rPr>
        <w:t>相关部门、</w:t>
      </w:r>
      <w:r>
        <w:rPr>
          <w:rFonts w:hint="eastAsia" w:ascii="Times New Roman" w:hAnsi="Times New Roman" w:eastAsia="方正仿宋_GBK"/>
          <w:color w:val="000000"/>
          <w:sz w:val="32"/>
          <w:szCs w:val="32"/>
          <w:lang w:val="en-US" w:eastAsia="zh-CN"/>
        </w:rPr>
        <w:t>各村（社区）</w:t>
      </w:r>
      <w:r>
        <w:rPr>
          <w:rFonts w:hint="eastAsia" w:ascii="Times New Roman" w:hAnsi="Times New Roman" w:eastAsia="方正仿宋_GBK"/>
          <w:color w:val="000000"/>
          <w:sz w:val="32"/>
          <w:szCs w:val="32"/>
        </w:rPr>
        <w:t>务必高度重视，切实提高对审计监督工作的认识，坚决防止“松懈麻痹”思想</w:t>
      </w:r>
      <w:r>
        <w:rPr>
          <w:rFonts w:ascii="Times New Roman" w:hAnsi="Times New Roman" w:eastAsia="方正仿宋_GBK"/>
          <w:color w:val="000000"/>
          <w:sz w:val="32"/>
          <w:szCs w:val="32"/>
        </w:rPr>
        <w:t>，同时</w:t>
      </w:r>
      <w:r>
        <w:rPr>
          <w:rFonts w:hint="eastAsia" w:ascii="Times New Roman" w:hAnsi="Times New Roman" w:eastAsia="方正仿宋_GBK"/>
          <w:color w:val="000000"/>
          <w:sz w:val="32"/>
          <w:szCs w:val="32"/>
        </w:rPr>
        <w:t>对照检视</w:t>
      </w:r>
      <w:r>
        <w:rPr>
          <w:rFonts w:ascii="Times New Roman" w:hAnsi="Times New Roman" w:eastAsia="方正仿宋_GBK"/>
          <w:color w:val="000000"/>
          <w:sz w:val="32"/>
          <w:szCs w:val="32"/>
        </w:rPr>
        <w:t>审计署重庆特派办审计其他区县发现的问题</w:t>
      </w:r>
      <w:r>
        <w:rPr>
          <w:rFonts w:hint="eastAsia" w:ascii="Times New Roman" w:hAnsi="Times New Roman" w:eastAsia="方正仿宋_GBK"/>
          <w:color w:val="000000"/>
          <w:sz w:val="32"/>
          <w:szCs w:val="32"/>
        </w:rPr>
        <w:t>充分开展</w:t>
      </w:r>
      <w:r>
        <w:rPr>
          <w:rFonts w:ascii="Times New Roman" w:hAnsi="Times New Roman" w:eastAsia="方正仿宋_GBK"/>
          <w:color w:val="000000"/>
          <w:sz w:val="32"/>
          <w:szCs w:val="32"/>
        </w:rPr>
        <w:t>自查自纠，举一反三加强整改，确保问题及时整改销号。</w:t>
      </w:r>
    </w:p>
    <w:p>
      <w:pPr>
        <w:keepNext w:val="0"/>
        <w:keepLines w:val="0"/>
        <w:pageBreakBefore w:val="0"/>
        <w:widowControl/>
        <w:kinsoku/>
        <w:wordWrap/>
        <w:overflowPunct/>
        <w:topLinePunct w:val="0"/>
        <w:autoSpaceDE/>
        <w:autoSpaceDN/>
        <w:bidi w:val="0"/>
        <w:adjustRightInd/>
        <w:spacing w:line="560" w:lineRule="exact"/>
        <w:ind w:firstLine="320" w:firstLineChars="100"/>
        <w:rPr>
          <w:rFonts w:ascii="Times New Roman" w:hAnsi="Times New Roman" w:eastAsia="方正黑体_GBK"/>
          <w:color w:val="000000"/>
          <w:sz w:val="32"/>
          <w:szCs w:val="32"/>
        </w:rPr>
      </w:pPr>
      <w:r>
        <w:rPr>
          <w:rFonts w:ascii="Times New Roman" w:hAnsi="Times New Roman" w:eastAsia="方正黑体_GBK"/>
          <w:color w:val="000000"/>
          <w:sz w:val="32"/>
          <w:szCs w:val="32"/>
        </w:rPr>
        <w:t>二、对照案例举一反三检视问题</w:t>
      </w:r>
    </w:p>
    <w:p>
      <w:pPr>
        <w:keepNext w:val="0"/>
        <w:keepLines w:val="0"/>
        <w:pageBreakBefore w:val="0"/>
        <w:widowControl/>
        <w:kinsoku/>
        <w:wordWrap/>
        <w:overflowPunct/>
        <w:topLinePunct w:val="0"/>
        <w:autoSpaceDE/>
        <w:autoSpaceDN/>
        <w:bidi w:val="0"/>
        <w:adjustRightInd/>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镇</w:t>
      </w:r>
      <w:r>
        <w:rPr>
          <w:rFonts w:ascii="Times New Roman" w:hAnsi="Times New Roman" w:eastAsia="方正仿宋_GBK"/>
          <w:color w:val="000000"/>
          <w:sz w:val="32"/>
          <w:szCs w:val="32"/>
        </w:rPr>
        <w:t>级相关部门、各</w:t>
      </w:r>
      <w:r>
        <w:rPr>
          <w:rFonts w:hint="eastAsia" w:ascii="Times New Roman" w:hAnsi="Times New Roman" w:eastAsia="方正仿宋_GBK"/>
          <w:color w:val="000000"/>
          <w:sz w:val="32"/>
          <w:szCs w:val="32"/>
          <w:lang w:val="en-US" w:eastAsia="zh-CN"/>
        </w:rPr>
        <w:t>村（社区）</w:t>
      </w:r>
      <w:r>
        <w:rPr>
          <w:rFonts w:ascii="Times New Roman" w:hAnsi="Times New Roman" w:eastAsia="方正仿宋_GBK"/>
          <w:color w:val="000000"/>
          <w:sz w:val="32"/>
          <w:szCs w:val="32"/>
        </w:rPr>
        <w:t>要结合审计指出的</w:t>
      </w:r>
      <w:r>
        <w:rPr>
          <w:rFonts w:hint="eastAsia" w:ascii="Times New Roman" w:hAnsi="Times New Roman" w:eastAsia="方正仿宋_GBK"/>
          <w:color w:val="000000"/>
          <w:sz w:val="32"/>
          <w:szCs w:val="32"/>
        </w:rPr>
        <w:t>问题案例</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结合本部门本职工作，</w:t>
      </w:r>
      <w:r>
        <w:rPr>
          <w:rFonts w:ascii="Times New Roman" w:hAnsi="Times New Roman" w:eastAsia="方正仿宋_GBK"/>
          <w:color w:val="000000"/>
          <w:sz w:val="32"/>
          <w:szCs w:val="32"/>
        </w:rPr>
        <w:t>举一反三认真检视当前工作，针对重点工作和薄弱环节认真进行检视：</w:t>
      </w:r>
      <w:r>
        <w:rPr>
          <w:rFonts w:ascii="Times New Roman" w:hAnsi="Times New Roman" w:eastAsia="方正仿宋_GBK"/>
          <w:b/>
          <w:bCs/>
          <w:color w:val="000000"/>
          <w:sz w:val="32"/>
          <w:szCs w:val="32"/>
        </w:rPr>
        <w:t>一是</w:t>
      </w:r>
      <w:r>
        <w:rPr>
          <w:rFonts w:ascii="Times New Roman" w:hAnsi="Times New Roman" w:eastAsia="方正仿宋_GBK"/>
          <w:color w:val="000000"/>
          <w:sz w:val="32"/>
          <w:szCs w:val="32"/>
        </w:rPr>
        <w:t>政策衔接推进工作</w:t>
      </w:r>
      <w:r>
        <w:rPr>
          <w:rFonts w:hint="eastAsia" w:ascii="Times New Roman" w:hAnsi="Times New Roman" w:eastAsia="方正仿宋_GBK"/>
          <w:color w:val="000000"/>
          <w:sz w:val="32"/>
          <w:szCs w:val="32"/>
        </w:rPr>
        <w:t>是否</w:t>
      </w:r>
      <w:r>
        <w:rPr>
          <w:rFonts w:ascii="Times New Roman" w:hAnsi="Times New Roman" w:eastAsia="方正仿宋_GBK"/>
          <w:color w:val="000000"/>
          <w:sz w:val="32"/>
          <w:szCs w:val="32"/>
        </w:rPr>
        <w:t>落实到位情况；</w:t>
      </w:r>
      <w:r>
        <w:rPr>
          <w:rFonts w:ascii="Times New Roman" w:hAnsi="Times New Roman" w:eastAsia="方正仿宋_GBK"/>
          <w:b/>
          <w:bCs/>
          <w:color w:val="000000"/>
          <w:sz w:val="32"/>
          <w:szCs w:val="32"/>
        </w:rPr>
        <w:t>二是</w:t>
      </w:r>
      <w:r>
        <w:rPr>
          <w:rFonts w:ascii="Times New Roman" w:hAnsi="Times New Roman" w:eastAsia="方正仿宋_GBK"/>
          <w:color w:val="000000"/>
          <w:sz w:val="32"/>
          <w:szCs w:val="32"/>
        </w:rPr>
        <w:t>防止返贫监测和帮扶工作</w:t>
      </w:r>
      <w:r>
        <w:rPr>
          <w:rFonts w:hint="eastAsia" w:ascii="Times New Roman" w:hAnsi="Times New Roman" w:eastAsia="方正仿宋_GBK"/>
          <w:color w:val="000000"/>
          <w:sz w:val="32"/>
          <w:szCs w:val="32"/>
        </w:rPr>
        <w:t>是否</w:t>
      </w:r>
      <w:r>
        <w:rPr>
          <w:rFonts w:ascii="Times New Roman" w:hAnsi="Times New Roman" w:eastAsia="方正仿宋_GBK"/>
          <w:color w:val="000000"/>
          <w:sz w:val="32"/>
          <w:szCs w:val="32"/>
        </w:rPr>
        <w:t>落实到位情况；</w:t>
      </w:r>
      <w:r>
        <w:rPr>
          <w:rFonts w:ascii="Times New Roman" w:hAnsi="Times New Roman" w:eastAsia="方正仿宋_GBK"/>
          <w:b/>
          <w:bCs/>
          <w:color w:val="000000"/>
          <w:sz w:val="32"/>
          <w:szCs w:val="32"/>
        </w:rPr>
        <w:t>三是</w:t>
      </w:r>
      <w:r>
        <w:rPr>
          <w:rFonts w:ascii="Times New Roman" w:hAnsi="Times New Roman" w:eastAsia="方正仿宋_GBK"/>
          <w:color w:val="000000"/>
          <w:sz w:val="32"/>
          <w:szCs w:val="32"/>
        </w:rPr>
        <w:t>促进脱贫群众稳定增收落实</w:t>
      </w:r>
      <w:r>
        <w:rPr>
          <w:rFonts w:hint="eastAsia" w:ascii="Times New Roman" w:hAnsi="Times New Roman" w:eastAsia="方正仿宋_GBK"/>
          <w:color w:val="000000"/>
          <w:sz w:val="32"/>
          <w:szCs w:val="32"/>
        </w:rPr>
        <w:t>是否</w:t>
      </w:r>
      <w:r>
        <w:rPr>
          <w:rFonts w:ascii="Times New Roman" w:hAnsi="Times New Roman" w:eastAsia="方正仿宋_GBK"/>
          <w:color w:val="000000"/>
          <w:sz w:val="32"/>
          <w:szCs w:val="32"/>
        </w:rPr>
        <w:t>到位情况；</w:t>
      </w:r>
      <w:r>
        <w:rPr>
          <w:rFonts w:ascii="Times New Roman" w:hAnsi="Times New Roman" w:eastAsia="方正仿宋_GBK"/>
          <w:b/>
          <w:bCs/>
          <w:color w:val="000000"/>
          <w:sz w:val="32"/>
          <w:szCs w:val="32"/>
        </w:rPr>
        <w:t>四是</w:t>
      </w:r>
      <w:r>
        <w:rPr>
          <w:rFonts w:ascii="Times New Roman" w:hAnsi="Times New Roman" w:eastAsia="方正仿宋_GBK"/>
          <w:color w:val="000000"/>
          <w:sz w:val="32"/>
          <w:szCs w:val="32"/>
        </w:rPr>
        <w:t>衔接资金</w:t>
      </w:r>
      <w:r>
        <w:rPr>
          <w:rFonts w:hint="eastAsia" w:ascii="Times New Roman" w:hAnsi="Times New Roman" w:eastAsia="方正仿宋_GBK"/>
          <w:color w:val="000000"/>
          <w:sz w:val="32"/>
          <w:szCs w:val="32"/>
        </w:rPr>
        <w:t>是否</w:t>
      </w:r>
      <w:r>
        <w:rPr>
          <w:rFonts w:ascii="Times New Roman" w:hAnsi="Times New Roman" w:eastAsia="方正仿宋_GBK"/>
          <w:color w:val="000000"/>
          <w:sz w:val="32"/>
          <w:szCs w:val="32"/>
        </w:rPr>
        <w:t>按规定管理使用、</w:t>
      </w:r>
      <w:r>
        <w:rPr>
          <w:rFonts w:hint="eastAsia" w:ascii="Times New Roman" w:hAnsi="Times New Roman" w:eastAsia="方正仿宋_GBK"/>
          <w:color w:val="000000"/>
          <w:sz w:val="32"/>
          <w:szCs w:val="32"/>
        </w:rPr>
        <w:t>是否</w:t>
      </w:r>
      <w:r>
        <w:rPr>
          <w:rFonts w:ascii="Times New Roman" w:hAnsi="Times New Roman" w:eastAsia="方正仿宋_GBK"/>
          <w:color w:val="000000"/>
          <w:sz w:val="32"/>
          <w:szCs w:val="32"/>
        </w:rPr>
        <w:t>安全运行情况，是否存在挤占挪用、截留套取、违规安排、公款私存、私设小金库等违纪违法违规情况，</w:t>
      </w:r>
      <w:r>
        <w:rPr>
          <w:rFonts w:hint="eastAsia" w:ascii="Times New Roman" w:hAnsi="Times New Roman" w:eastAsia="方正仿宋_GBK"/>
          <w:color w:val="000000"/>
          <w:sz w:val="32"/>
          <w:szCs w:val="32"/>
        </w:rPr>
        <w:t>是否加强</w:t>
      </w:r>
      <w:r>
        <w:rPr>
          <w:rFonts w:ascii="Times New Roman" w:hAnsi="Times New Roman" w:eastAsia="方正仿宋_GBK"/>
          <w:color w:val="000000"/>
          <w:sz w:val="32"/>
          <w:szCs w:val="32"/>
        </w:rPr>
        <w:t>绩效管理，是否存在资金拨付不及时、滞留、违规结余结转、损失浪费等现象；</w:t>
      </w:r>
      <w:r>
        <w:rPr>
          <w:rFonts w:ascii="Times New Roman" w:hAnsi="Times New Roman" w:eastAsia="方正仿宋_GBK"/>
          <w:b/>
          <w:bCs/>
          <w:color w:val="000000"/>
          <w:sz w:val="32"/>
          <w:szCs w:val="32"/>
        </w:rPr>
        <w:t>五是</w:t>
      </w:r>
      <w:r>
        <w:rPr>
          <w:rFonts w:ascii="Times New Roman" w:hAnsi="Times New Roman" w:eastAsia="方正仿宋_GBK"/>
          <w:color w:val="000000"/>
          <w:sz w:val="32"/>
          <w:szCs w:val="32"/>
        </w:rPr>
        <w:t>项目</w:t>
      </w:r>
      <w:r>
        <w:rPr>
          <w:rFonts w:hint="eastAsia" w:ascii="Times New Roman" w:hAnsi="Times New Roman" w:eastAsia="方正仿宋_GBK"/>
          <w:color w:val="000000"/>
          <w:sz w:val="32"/>
          <w:szCs w:val="32"/>
        </w:rPr>
        <w:t>是否</w:t>
      </w:r>
      <w:r>
        <w:rPr>
          <w:rFonts w:ascii="Times New Roman" w:hAnsi="Times New Roman" w:eastAsia="方正仿宋_GBK"/>
          <w:color w:val="000000"/>
          <w:sz w:val="32"/>
          <w:szCs w:val="32"/>
        </w:rPr>
        <w:t>按规定加强管理，实施的项目是否</w:t>
      </w:r>
      <w:r>
        <w:rPr>
          <w:rFonts w:hint="eastAsia" w:ascii="Times New Roman" w:hAnsi="Times New Roman" w:eastAsia="方正仿宋_GBK"/>
          <w:color w:val="000000"/>
          <w:sz w:val="32"/>
          <w:szCs w:val="32"/>
        </w:rPr>
        <w:t>从项目库中</w:t>
      </w:r>
      <w:r>
        <w:rPr>
          <w:rFonts w:ascii="Times New Roman" w:hAnsi="Times New Roman" w:eastAsia="方正仿宋_GBK"/>
          <w:color w:val="000000"/>
          <w:sz w:val="32"/>
          <w:szCs w:val="32"/>
        </w:rPr>
        <w:t>选取</w:t>
      </w:r>
      <w:r>
        <w:rPr>
          <w:rFonts w:hint="eastAsia" w:ascii="Times New Roman" w:hAnsi="Times New Roman" w:eastAsia="方正仿宋_GBK"/>
          <w:color w:val="000000"/>
          <w:sz w:val="32"/>
          <w:szCs w:val="32"/>
        </w:rPr>
        <w:t>、项目实施程序是否合规、项目绩效是否达到预期、项目监管是否到位</w:t>
      </w:r>
      <w:r>
        <w:rPr>
          <w:rFonts w:ascii="Times New Roman" w:hAnsi="Times New Roman" w:eastAsia="方正仿宋_GBK"/>
          <w:color w:val="000000"/>
          <w:sz w:val="32"/>
          <w:szCs w:val="32"/>
        </w:rPr>
        <w:t>等。</w:t>
      </w:r>
    </w:p>
    <w:p>
      <w:pPr>
        <w:keepNext w:val="0"/>
        <w:keepLines w:val="0"/>
        <w:pageBreakBefore w:val="0"/>
        <w:widowControl/>
        <w:kinsoku/>
        <w:wordWrap/>
        <w:overflowPunct/>
        <w:topLinePunct w:val="0"/>
        <w:autoSpaceDE/>
        <w:autoSpaceDN/>
        <w:bidi w:val="0"/>
        <w:adjustRightInd/>
        <w:spacing w:line="56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三、切实对照检视问题加强整改</w:t>
      </w:r>
    </w:p>
    <w:p>
      <w:pPr>
        <w:keepNext w:val="0"/>
        <w:keepLines w:val="0"/>
        <w:pageBreakBefore w:val="0"/>
        <w:widowControl/>
        <w:kinsoku/>
        <w:wordWrap/>
        <w:overflowPunct/>
        <w:topLinePunct w:val="0"/>
        <w:autoSpaceDE/>
        <w:autoSpaceDN/>
        <w:bidi w:val="0"/>
        <w:adjustRightInd/>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镇</w:t>
      </w:r>
      <w:r>
        <w:rPr>
          <w:rFonts w:ascii="Times New Roman" w:hAnsi="Times New Roman" w:eastAsia="方正仿宋_GBK"/>
          <w:color w:val="000000"/>
          <w:sz w:val="32"/>
          <w:szCs w:val="32"/>
        </w:rPr>
        <w:t>级相关部门、各</w:t>
      </w:r>
      <w:r>
        <w:rPr>
          <w:rFonts w:hint="eastAsia" w:ascii="Times New Roman" w:hAnsi="Times New Roman" w:eastAsia="方正仿宋_GBK"/>
          <w:color w:val="000000"/>
          <w:sz w:val="32"/>
          <w:szCs w:val="32"/>
          <w:lang w:val="en-US" w:eastAsia="zh-CN"/>
        </w:rPr>
        <w:t>村（社区）</w:t>
      </w:r>
      <w:r>
        <w:rPr>
          <w:rFonts w:ascii="Times New Roman" w:hAnsi="Times New Roman" w:eastAsia="方正仿宋_GBK"/>
          <w:color w:val="000000"/>
          <w:sz w:val="32"/>
          <w:szCs w:val="32"/>
        </w:rPr>
        <w:t>要严格按照文件要求，对标对</w:t>
      </w:r>
      <w:r>
        <w:rPr>
          <w:rFonts w:hint="eastAsia" w:ascii="Times New Roman" w:hAnsi="Times New Roman" w:eastAsia="方正仿宋_GBK"/>
          <w:color w:val="000000"/>
          <w:sz w:val="32"/>
          <w:szCs w:val="32"/>
        </w:rPr>
        <w:t>表</w:t>
      </w:r>
      <w:r>
        <w:rPr>
          <w:rFonts w:ascii="Times New Roman" w:hAnsi="Times New Roman" w:eastAsia="方正仿宋_GBK"/>
          <w:color w:val="000000"/>
          <w:sz w:val="32"/>
          <w:szCs w:val="32"/>
        </w:rPr>
        <w:t>审计署重庆特派办对部分区县审计发现问题，及时组织研究，举一反三，强化整改主体责任和监督责任，推动问题真改实改、改到位。要深入贯彻落实《重庆市财政衔接推进乡村振兴补助资金管理实施办法》（渝财农〔2021〕31号）、</w:t>
      </w:r>
      <w:r>
        <w:rPr>
          <w:rFonts w:ascii="仿宋" w:hAnsi="仿宋" w:eastAsia="仿宋" w:cs="仿宋"/>
          <w:spacing w:val="3"/>
          <w:sz w:val="31"/>
          <w:szCs w:val="31"/>
        </w:rPr>
        <w:t>《重庆</w:t>
      </w:r>
      <w:r>
        <w:rPr>
          <w:rFonts w:ascii="仿宋" w:hAnsi="仿宋" w:eastAsia="仿宋" w:cs="仿宋"/>
          <w:spacing w:val="16"/>
          <w:sz w:val="31"/>
          <w:szCs w:val="31"/>
        </w:rPr>
        <w:t>市财政衔接推进乡村振兴补助资金管理实施办法有关事项的补</w:t>
      </w:r>
      <w:r>
        <w:rPr>
          <w:rFonts w:ascii="仿宋" w:hAnsi="仿宋" w:eastAsia="仿宋" w:cs="仿宋"/>
          <w:spacing w:val="9"/>
          <w:sz w:val="31"/>
          <w:szCs w:val="31"/>
        </w:rPr>
        <w:t>充通知》</w:t>
      </w:r>
      <w:r>
        <w:rPr>
          <w:rFonts w:hint="eastAsia" w:ascii="仿宋" w:hAnsi="仿宋" w:eastAsia="仿宋" w:cs="仿宋"/>
          <w:spacing w:val="9"/>
          <w:sz w:val="31"/>
          <w:szCs w:val="31"/>
        </w:rPr>
        <w:t>（</w:t>
      </w:r>
      <w:r>
        <w:rPr>
          <w:rFonts w:ascii="仿宋" w:hAnsi="仿宋" w:eastAsia="仿宋" w:cs="仿宋"/>
          <w:spacing w:val="9"/>
          <w:sz w:val="31"/>
          <w:szCs w:val="31"/>
        </w:rPr>
        <w:t>渝财</w:t>
      </w:r>
      <w:r>
        <w:rPr>
          <w:rFonts w:ascii="Times New Roman" w:hAnsi="Times New Roman" w:eastAsia="方正仿宋_GBK"/>
          <w:color w:val="000000"/>
          <w:sz w:val="32"/>
          <w:szCs w:val="32"/>
        </w:rPr>
        <w:t>农〔2023〕138号</w:t>
      </w:r>
      <w:r>
        <w:rPr>
          <w:rFonts w:hint="eastAsia" w:ascii="仿宋" w:hAnsi="仿宋" w:eastAsia="仿宋" w:cs="仿宋"/>
          <w:spacing w:val="9"/>
          <w:sz w:val="31"/>
          <w:szCs w:val="31"/>
        </w:rPr>
        <w:t>）、</w:t>
      </w:r>
      <w:r>
        <w:rPr>
          <w:rFonts w:ascii="Times New Roman" w:hAnsi="Times New Roman" w:eastAsia="方正仿宋_GBK"/>
          <w:color w:val="000000"/>
          <w:sz w:val="32"/>
          <w:szCs w:val="32"/>
        </w:rPr>
        <w:t>《关于加强财政衔接推进乡村振兴补助资金监管的意见》（渝委农办〔2021〕28号）等文件精神，抓好资金使用管理、项目管理、绩效管理、监督管理与问题整改等工作，修订完善相关政策措施和制度规定，切实建立健全整改长效机制，从源头上防止同类问题再次发生。</w:t>
      </w:r>
    </w:p>
    <w:p>
      <w:pPr>
        <w:keepNext w:val="0"/>
        <w:keepLines w:val="0"/>
        <w:pageBreakBefore w:val="0"/>
        <w:widowControl/>
        <w:kinsoku/>
        <w:wordWrap/>
        <w:overflowPunct/>
        <w:topLinePunct w:val="0"/>
        <w:autoSpaceDE/>
        <w:autoSpaceDN/>
        <w:bidi w:val="0"/>
        <w:adjustRightInd/>
        <w:spacing w:line="560" w:lineRule="exact"/>
        <w:ind w:left="1600" w:hanging="1600" w:hangingChars="500"/>
        <w:jc w:val="left"/>
        <w:rPr>
          <w:rFonts w:ascii="Times New Roman" w:hAnsi="Times New Roman" w:eastAsia="方正仿宋_GBK"/>
          <w:color w:val="000000"/>
          <w:sz w:val="32"/>
          <w:szCs w:val="32"/>
        </w:rPr>
      </w:pPr>
    </w:p>
    <w:p>
      <w:pPr>
        <w:keepNext w:val="0"/>
        <w:keepLines w:val="0"/>
        <w:pageBreakBefore w:val="0"/>
        <w:widowControl/>
        <w:kinsoku/>
        <w:wordWrap/>
        <w:overflowPunct/>
        <w:topLinePunct w:val="0"/>
        <w:autoSpaceDE/>
        <w:autoSpaceDN/>
        <w:bidi w:val="0"/>
        <w:adjustRightInd/>
        <w:spacing w:line="56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附件</w:t>
      </w:r>
      <w:r>
        <w:rPr>
          <w:rFonts w:ascii="Times New Roman" w:hAnsi="Times New Roman" w:eastAsia="方正仿宋_GBK"/>
          <w:sz w:val="32"/>
          <w:szCs w:val="32"/>
        </w:rPr>
        <w:t>：2023年部分区县巩固拓展脱贫攻坚成果同乡村振兴有效衔接相关政策落实和资金审计查出问题案例</w:t>
      </w:r>
    </w:p>
    <w:p>
      <w:pPr>
        <w:keepNext w:val="0"/>
        <w:keepLines w:val="0"/>
        <w:pageBreakBefore w:val="0"/>
        <w:widowControl/>
        <w:tabs>
          <w:tab w:val="left" w:pos="2265"/>
        </w:tabs>
        <w:kinsoku/>
        <w:wordWrap/>
        <w:overflowPunct/>
        <w:topLinePunct w:val="0"/>
        <w:autoSpaceDE/>
        <w:autoSpaceDN/>
        <w:bidi w:val="0"/>
        <w:adjustRightInd/>
        <w:spacing w:line="560" w:lineRule="exact"/>
        <w:jc w:val="left"/>
      </w:pPr>
    </w:p>
    <w:p>
      <w:pPr>
        <w:keepNext w:val="0"/>
        <w:keepLines w:val="0"/>
        <w:pageBreakBefore w:val="0"/>
        <w:widowControl/>
        <w:kinsoku/>
        <w:wordWrap/>
        <w:overflowPunct/>
        <w:topLinePunct w:val="0"/>
        <w:autoSpaceDE/>
        <w:autoSpaceDN/>
        <w:bidi w:val="0"/>
        <w:adjustRightInd/>
        <w:spacing w:line="560" w:lineRule="exact"/>
      </w:pPr>
    </w:p>
    <w:p>
      <w:pPr>
        <w:keepNext w:val="0"/>
        <w:keepLines w:val="0"/>
        <w:pageBreakBefore w:val="0"/>
        <w:widowControl/>
        <w:kinsoku/>
        <w:wordWrap/>
        <w:overflowPunct/>
        <w:topLinePunct w:val="0"/>
        <w:autoSpaceDE/>
        <w:autoSpaceDN/>
        <w:bidi w:val="0"/>
        <w:adjustRightInd/>
        <w:snapToGrid w:val="0"/>
        <w:spacing w:line="560" w:lineRule="exact"/>
        <w:jc w:val="center"/>
        <w:rPr>
          <w:rFonts w:ascii="Times New Roman" w:hAnsi="Times New Roman" w:eastAsia="方正仿宋_GBK" w:cs="SimSun"/>
          <w:color w:val="000000"/>
          <w:kern w:val="0"/>
          <w:sz w:val="32"/>
          <w:szCs w:val="32"/>
        </w:rPr>
      </w:pPr>
      <w:r>
        <w:rPr>
          <w:rFonts w:ascii="Times New Roman" w:hAnsi="Times New Roman" w:eastAsia="方正仿宋_GBK" w:cs="SimSun"/>
          <w:color w:val="000000"/>
          <w:kern w:val="0"/>
          <w:sz w:val="32"/>
          <w:szCs w:val="32"/>
        </w:rPr>
        <w:t xml:space="preserve">  </w:t>
      </w:r>
      <w:r>
        <w:rPr>
          <w:rFonts w:hint="eastAsia" w:ascii="Times New Roman" w:hAnsi="Times New Roman" w:eastAsia="方正仿宋_GBK" w:cs="SimSun"/>
          <w:color w:val="000000"/>
          <w:kern w:val="0"/>
          <w:sz w:val="32"/>
          <w:szCs w:val="32"/>
        </w:rPr>
        <w:t xml:space="preserve">                 黔江区</w:t>
      </w:r>
      <w:r>
        <w:rPr>
          <w:rFonts w:hint="eastAsia" w:ascii="Times New Roman" w:hAnsi="Times New Roman" w:eastAsia="方正仿宋_GBK" w:cs="SimSun"/>
          <w:color w:val="000000"/>
          <w:kern w:val="0"/>
          <w:sz w:val="32"/>
          <w:szCs w:val="32"/>
          <w:lang w:val="en-US" w:eastAsia="zh-CN"/>
        </w:rPr>
        <w:t>石家镇人民政府</w:t>
      </w:r>
    </w:p>
    <w:p>
      <w:pPr>
        <w:keepNext w:val="0"/>
        <w:keepLines w:val="0"/>
        <w:pageBreakBefore w:val="0"/>
        <w:widowControl/>
        <w:kinsoku/>
        <w:wordWrap/>
        <w:overflowPunct/>
        <w:topLinePunct w:val="0"/>
        <w:autoSpaceDE/>
        <w:autoSpaceDN/>
        <w:bidi w:val="0"/>
        <w:adjustRightInd/>
        <w:snapToGrid w:val="0"/>
        <w:spacing w:line="560" w:lineRule="exact"/>
        <w:ind w:left="5120" w:hanging="5120" w:hangingChars="1600"/>
        <w:jc w:val="center"/>
        <w:rPr>
          <w:rFonts w:hint="default" w:ascii="Times New Roman" w:hAnsi="Times New Roman" w:eastAsia="方正仿宋_GBK" w:cs="Times New Roman"/>
          <w:color w:val="000000"/>
          <w:sz w:val="32"/>
          <w:szCs w:val="32"/>
          <w:lang w:val="en-US" w:eastAsia="zh-CN"/>
        </w:rPr>
      </w:pPr>
      <w:r>
        <w:rPr>
          <w:rFonts w:ascii="Times New Roman" w:hAnsi="Times New Roman" w:eastAsia="方正仿宋_GBK" w:cs="SimSun"/>
          <w:color w:val="000000"/>
          <w:kern w:val="0"/>
          <w:sz w:val="32"/>
          <w:szCs w:val="32"/>
        </w:rPr>
        <w:t xml:space="preserve">      </w:t>
      </w:r>
      <w:r>
        <w:rPr>
          <w:rFonts w:hint="eastAsia" w:ascii="Times New Roman" w:hAnsi="Times New Roman" w:eastAsia="方正仿宋_GBK" w:cs="SimSun"/>
          <w:color w:val="000000"/>
          <w:kern w:val="0"/>
          <w:sz w:val="32"/>
          <w:szCs w:val="32"/>
          <w:lang w:val="en-US" w:eastAsia="zh-CN"/>
        </w:rPr>
        <w:t xml:space="preserve">               </w:t>
      </w:r>
      <w:r>
        <w:rPr>
          <w:rFonts w:ascii="Times New Roman" w:hAnsi="Times New Roman" w:eastAsia="方正仿宋_GBK"/>
          <w:color w:val="000000"/>
          <w:kern w:val="0"/>
          <w:sz w:val="32"/>
          <w:szCs w:val="32"/>
        </w:rPr>
        <w:t>2024</w:t>
      </w:r>
      <w:r>
        <w:rPr>
          <w:rFonts w:hint="eastAsia" w:ascii="Times New Roman" w:hAnsi="Times New Roman" w:eastAsia="方正仿宋_GBK"/>
          <w:color w:val="000000"/>
          <w:kern w:val="0"/>
          <w:sz w:val="32"/>
          <w:szCs w:val="32"/>
        </w:rPr>
        <w:t>年5月</w:t>
      </w:r>
      <w:r>
        <w:rPr>
          <w:rFonts w:hint="eastAsia" w:ascii="Times New Roman" w:hAnsi="Times New Roman" w:eastAsia="方正仿宋_GBK"/>
          <w:color w:val="000000"/>
          <w:kern w:val="0"/>
          <w:sz w:val="32"/>
          <w:szCs w:val="32"/>
          <w:lang w:val="en-US" w:eastAsia="zh-CN"/>
        </w:rPr>
        <w:t>14</w:t>
      </w:r>
      <w:r>
        <w:rPr>
          <w:rFonts w:hint="eastAsia" w:ascii="Times New Roman" w:hAnsi="Times New Roman" w:eastAsia="方正仿宋_GBK"/>
          <w:color w:val="000000"/>
          <w:kern w:val="0"/>
          <w:sz w:val="32"/>
          <w:szCs w:val="32"/>
        </w:rPr>
        <w:t>日</w:t>
      </w:r>
    </w:p>
    <w:p>
      <w:pPr>
        <w:spacing w:line="500" w:lineRule="exact"/>
        <w:jc w:val="both"/>
        <w:rPr>
          <w:rFonts w:hint="default" w:ascii="Times New Roman" w:hAnsi="Times New Roman" w:eastAsia="方正仿宋_GBK" w:cs="Times New Roman"/>
          <w:color w:val="000000"/>
          <w:sz w:val="32"/>
          <w:szCs w:val="32"/>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spacing w:line="600" w:lineRule="exact"/>
        <w:ind w:firstLine="880" w:firstLineChars="200"/>
        <w:jc w:val="both"/>
        <w:rPr>
          <w:rFonts w:ascii="方正小标宋_GBK" w:hAnsi="Times New Roman" w:eastAsia="方正小标宋_GBK"/>
          <w:sz w:val="44"/>
          <w:szCs w:val="44"/>
        </w:rPr>
      </w:pPr>
      <w:r>
        <w:rPr>
          <w:rFonts w:ascii="Times New Roman" w:hAnsi="Times New Roman" w:eastAsia="方正小标宋_GBK"/>
          <w:sz w:val="44"/>
          <w:szCs w:val="44"/>
        </w:rPr>
        <w:t>2023</w:t>
      </w:r>
      <w:r>
        <w:rPr>
          <w:rFonts w:hint="eastAsia" w:ascii="方正小标宋_GBK" w:hAnsi="Times New Roman" w:eastAsia="方正小标宋_GBK"/>
          <w:sz w:val="44"/>
          <w:szCs w:val="44"/>
        </w:rPr>
        <w:t>年部分区县巩固拓展脱贫攻坚成果同乡村振兴有效衔接</w:t>
      </w:r>
    </w:p>
    <w:p>
      <w:pPr>
        <w:spacing w:line="600" w:lineRule="exact"/>
        <w:jc w:val="center"/>
        <w:rPr>
          <w:rFonts w:ascii="Times New Roman" w:hAnsi="Times New Roman" w:eastAsia="方正仿宋_GBK"/>
          <w:color w:val="000000"/>
          <w:sz w:val="32"/>
          <w:szCs w:val="32"/>
        </w:rPr>
      </w:pPr>
      <w:r>
        <w:rPr>
          <w:rFonts w:hint="eastAsia" w:ascii="方正小标宋_GBK" w:hAnsi="Times New Roman" w:eastAsia="方正小标宋_GBK"/>
          <w:sz w:val="44"/>
          <w:szCs w:val="44"/>
        </w:rPr>
        <w:t>相关政策落实和资金审计查出问题案例</w:t>
      </w:r>
    </w:p>
    <w:tbl>
      <w:tblPr>
        <w:tblStyle w:val="3"/>
        <w:tblW w:w="15075" w:type="dxa"/>
        <w:jc w:val="center"/>
        <w:tblLayout w:type="fixed"/>
        <w:tblCellMar>
          <w:top w:w="0" w:type="dxa"/>
          <w:left w:w="108" w:type="dxa"/>
          <w:bottom w:w="0" w:type="dxa"/>
          <w:right w:w="108" w:type="dxa"/>
        </w:tblCellMar>
      </w:tblPr>
      <w:tblGrid>
        <w:gridCol w:w="709"/>
        <w:gridCol w:w="1183"/>
        <w:gridCol w:w="4735"/>
        <w:gridCol w:w="1502"/>
        <w:gridCol w:w="4452"/>
        <w:gridCol w:w="2494"/>
      </w:tblGrid>
      <w:tr>
        <w:tblPrEx>
          <w:tblCellMar>
            <w:top w:w="0" w:type="dxa"/>
            <w:left w:w="108" w:type="dxa"/>
            <w:bottom w:w="0" w:type="dxa"/>
            <w:right w:w="108" w:type="dxa"/>
          </w:tblCellMar>
        </w:tblPrEx>
        <w:trPr>
          <w:trHeight w:val="362" w:hRule="atLeast"/>
          <w:tblHeader/>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ascii="方正黑体_GBK" w:hAnsi="SimSun" w:eastAsia="方正黑体_GBK" w:cs="SimSun"/>
                <w:bCs/>
                <w:color w:val="000000"/>
                <w:kern w:val="0"/>
              </w:rPr>
            </w:pPr>
            <w:r>
              <w:rPr>
                <w:rFonts w:hint="eastAsia" w:ascii="方正黑体_GBK" w:hAnsi="SimSun" w:eastAsia="方正黑体_GBK" w:cs="SimSun"/>
                <w:bCs/>
                <w:color w:val="000000"/>
                <w:kern w:val="0"/>
              </w:rPr>
              <w:t>序号</w:t>
            </w:r>
          </w:p>
        </w:tc>
        <w:tc>
          <w:tcPr>
            <w:tcW w:w="1183"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方正黑体_GBK" w:hAnsi="Times New Roman" w:eastAsia="方正黑体_GBK"/>
                <w:bCs/>
                <w:color w:val="000000"/>
                <w:kern w:val="0"/>
              </w:rPr>
            </w:pPr>
            <w:r>
              <w:rPr>
                <w:rFonts w:hint="eastAsia" w:ascii="方正黑体_GBK" w:hAnsi="SimSun" w:eastAsia="方正黑体_GBK"/>
                <w:bCs/>
                <w:color w:val="000000"/>
                <w:kern w:val="0"/>
              </w:rPr>
              <w:t>问题分类</w:t>
            </w:r>
          </w:p>
        </w:tc>
        <w:tc>
          <w:tcPr>
            <w:tcW w:w="4735"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方正黑体_GBK" w:hAnsi="Times New Roman" w:eastAsia="方正黑体_GBK"/>
                <w:bCs/>
                <w:color w:val="000000"/>
                <w:kern w:val="0"/>
              </w:rPr>
            </w:pPr>
            <w:r>
              <w:rPr>
                <w:rFonts w:hint="eastAsia" w:ascii="方正黑体_GBK" w:hAnsi="SimSun" w:eastAsia="方正黑体_GBK"/>
                <w:bCs/>
                <w:color w:val="000000"/>
                <w:kern w:val="0"/>
              </w:rPr>
              <w:t>具体问题</w:t>
            </w:r>
          </w:p>
        </w:tc>
        <w:tc>
          <w:tcPr>
            <w:tcW w:w="1502"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方正黑体_GBK" w:hAnsi="SimSun" w:eastAsia="方正黑体_GBK" w:cs="SimSun"/>
                <w:bCs/>
                <w:color w:val="000000"/>
                <w:kern w:val="0"/>
              </w:rPr>
            </w:pPr>
            <w:r>
              <w:rPr>
                <w:rFonts w:hint="eastAsia" w:ascii="方正黑体_GBK" w:hAnsi="SimSun" w:eastAsia="方正黑体_GBK" w:cs="SimSun"/>
                <w:bCs/>
                <w:color w:val="000000"/>
                <w:kern w:val="0"/>
              </w:rPr>
              <w:t>责任单位</w:t>
            </w:r>
          </w:p>
        </w:tc>
        <w:tc>
          <w:tcPr>
            <w:tcW w:w="4452"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方正黑体_GBK" w:hAnsi="Times New Roman" w:eastAsia="方正黑体_GBK"/>
                <w:bCs/>
                <w:color w:val="000000"/>
                <w:kern w:val="0"/>
              </w:rPr>
            </w:pPr>
            <w:r>
              <w:rPr>
                <w:rFonts w:hint="eastAsia" w:ascii="方正黑体_GBK" w:hAnsi="SimSun" w:eastAsia="方正黑体_GBK"/>
                <w:bCs/>
                <w:color w:val="000000"/>
                <w:kern w:val="0"/>
              </w:rPr>
              <w:t>定性依据</w:t>
            </w:r>
          </w:p>
        </w:tc>
        <w:tc>
          <w:tcPr>
            <w:tcW w:w="2494"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方正黑体_GBK" w:hAnsi="Times New Roman" w:eastAsia="方正黑体_GBK"/>
                <w:bCs/>
                <w:color w:val="000000"/>
                <w:kern w:val="0"/>
              </w:rPr>
            </w:pPr>
            <w:r>
              <w:rPr>
                <w:rFonts w:hint="eastAsia" w:ascii="方正黑体_GBK" w:hAnsi="SimSun" w:eastAsia="方正黑体_GBK"/>
                <w:bCs/>
                <w:color w:val="000000"/>
                <w:kern w:val="0"/>
              </w:rPr>
              <w:t>处理意见</w:t>
            </w:r>
          </w:p>
        </w:tc>
      </w:tr>
      <w:tr>
        <w:trPr>
          <w:trHeight w:val="5872" w:hRule="atLeast"/>
          <w:jc w:val="center"/>
        </w:trPr>
        <w:tc>
          <w:tcPr>
            <w:tcW w:w="709" w:type="dxa"/>
            <w:tcBorders>
              <w:top w:val="nil"/>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eastAsia="SimSun"/>
                <w:kern w:val="0"/>
                <w:sz w:val="18"/>
                <w:szCs w:val="18"/>
                <w:lang w:val="en-US" w:eastAsia="zh-CN"/>
              </w:rPr>
            </w:pPr>
            <w:r>
              <w:rPr>
                <w:rFonts w:hint="eastAsia" w:ascii="Times New Roman" w:hAnsi="Times New Roman"/>
                <w:kern w:val="0"/>
                <w:sz w:val="18"/>
                <w:szCs w:val="18"/>
                <w:lang w:val="en-US" w:eastAsia="zh-CN"/>
              </w:rPr>
              <w:t>12</w:t>
            </w:r>
          </w:p>
        </w:tc>
        <w:tc>
          <w:tcPr>
            <w:tcW w:w="1183" w:type="dxa"/>
            <w:tcBorders>
              <w:top w:val="nil"/>
              <w:left w:val="nil"/>
              <w:bottom w:val="single" w:color="auto" w:sz="4" w:space="0"/>
              <w:right w:val="single" w:color="auto" w:sz="4" w:space="0"/>
            </w:tcBorders>
            <w:noWrap w:val="0"/>
            <w:vAlign w:val="center"/>
          </w:tcPr>
          <w:p>
            <w:pPr>
              <w:spacing w:line="220" w:lineRule="exact"/>
              <w:jc w:val="center"/>
              <w:rPr>
                <w:rFonts w:ascii="方正仿宋_GBK" w:hAnsi="SimSun" w:eastAsia="方正仿宋_GBK" w:cs="SimSun"/>
                <w:kern w:val="0"/>
                <w:sz w:val="18"/>
                <w:szCs w:val="18"/>
              </w:rPr>
            </w:pPr>
            <w:r>
              <w:rPr>
                <w:rFonts w:hint="eastAsia" w:ascii="方正仿宋_GBK" w:hAnsi="SimSun" w:eastAsia="方正仿宋_GBK" w:cs="SimSun"/>
                <w:kern w:val="0"/>
                <w:sz w:val="18"/>
                <w:szCs w:val="18"/>
              </w:rPr>
              <w:t>套取财政、村集体资金</w:t>
            </w:r>
            <w:r>
              <w:rPr>
                <w:rFonts w:ascii="Times New Roman" w:hAnsi="Times New Roman" w:eastAsia="方正仿宋_GBK"/>
                <w:kern w:val="0"/>
                <w:sz w:val="18"/>
                <w:szCs w:val="18"/>
              </w:rPr>
              <w:t>483</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22</w:t>
            </w:r>
            <w:r>
              <w:rPr>
                <w:rFonts w:hint="eastAsia" w:ascii="方正仿宋_GBK" w:hAnsi="SimSun" w:eastAsia="方正仿宋_GBK" w:cs="SimSun"/>
                <w:kern w:val="0"/>
                <w:sz w:val="18"/>
                <w:szCs w:val="18"/>
              </w:rPr>
              <w:t>万元</w:t>
            </w:r>
          </w:p>
        </w:tc>
        <w:tc>
          <w:tcPr>
            <w:tcW w:w="4735"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ascii="Times New Roman" w:hAnsi="Times New Roman" w:eastAsia="方正仿宋_GBK"/>
                <w:kern w:val="0"/>
                <w:sz w:val="18"/>
                <w:szCs w:val="18"/>
              </w:rPr>
              <w:t>2019</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12</w:t>
            </w:r>
            <w:r>
              <w:rPr>
                <w:rFonts w:hint="eastAsia" w:ascii="方正仿宋_GBK" w:hAnsi="SimSun" w:eastAsia="方正仿宋_GBK" w:cs="SimSun"/>
                <w:kern w:val="0"/>
                <w:sz w:val="18"/>
                <w:szCs w:val="18"/>
              </w:rPr>
              <w:t>月，县农业农村委在委托中介机构对</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村村集体组织的食用菌大棚及配套设施资产进行认定评估过程中，将财政资金投入</w:t>
            </w:r>
            <w:r>
              <w:rPr>
                <w:rFonts w:ascii="Times New Roman" w:hAnsi="Times New Roman" w:eastAsia="方正仿宋_GBK"/>
                <w:kern w:val="0"/>
                <w:sz w:val="18"/>
                <w:szCs w:val="18"/>
              </w:rPr>
              <w:t>308</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07</w:t>
            </w:r>
            <w:r>
              <w:rPr>
                <w:rFonts w:hint="eastAsia" w:ascii="方正仿宋_GBK" w:hAnsi="SimSun" w:eastAsia="方正仿宋_GBK" w:cs="SimSun"/>
                <w:kern w:val="0"/>
                <w:sz w:val="18"/>
                <w:szCs w:val="18"/>
              </w:rPr>
              <w:t>万元形成的村集体经济组织相关资产确认为</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县</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农业开发有限公司所有。</w:t>
            </w:r>
            <w:r>
              <w:rPr>
                <w:rFonts w:ascii="Times New Roman" w:hAnsi="Times New Roman" w:eastAsia="方正仿宋_GBK"/>
                <w:kern w:val="0"/>
                <w:sz w:val="18"/>
                <w:szCs w:val="18"/>
              </w:rPr>
              <w:t>2020</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6</w:t>
            </w:r>
            <w:r>
              <w:rPr>
                <w:rFonts w:hint="eastAsia" w:ascii="方正仿宋_GBK" w:hAnsi="SimSun" w:eastAsia="方正仿宋_GBK" w:cs="SimSun"/>
                <w:kern w:val="0"/>
                <w:sz w:val="18"/>
                <w:szCs w:val="18"/>
              </w:rPr>
              <w:t>月，县农业农村委向该公司支付</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村食用菌大棚及配套设施回购款</w:t>
            </w:r>
            <w:r>
              <w:rPr>
                <w:rFonts w:ascii="Times New Roman" w:hAnsi="Times New Roman" w:eastAsia="方正仿宋_GBK"/>
                <w:kern w:val="0"/>
                <w:sz w:val="18"/>
                <w:szCs w:val="18"/>
              </w:rPr>
              <w:t>512</w:t>
            </w:r>
            <w:r>
              <w:rPr>
                <w:rFonts w:hint="eastAsia" w:ascii="方正仿宋_GBK" w:hAnsi="SimSun" w:eastAsia="方正仿宋_GBK" w:cs="SimSun"/>
                <w:kern w:val="0"/>
                <w:sz w:val="18"/>
                <w:szCs w:val="18"/>
              </w:rPr>
              <w:t>万元，导致村集体资金</w:t>
            </w:r>
            <w:r>
              <w:rPr>
                <w:rFonts w:ascii="Times New Roman" w:hAnsi="Times New Roman" w:eastAsia="方正仿宋_GBK"/>
                <w:kern w:val="0"/>
                <w:sz w:val="18"/>
                <w:szCs w:val="18"/>
              </w:rPr>
              <w:t>308</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07</w:t>
            </w:r>
            <w:r>
              <w:rPr>
                <w:rFonts w:hint="eastAsia" w:ascii="方正仿宋_GBK" w:hAnsi="SimSun" w:eastAsia="方正仿宋_GBK" w:cs="SimSun"/>
                <w:kern w:val="0"/>
                <w:sz w:val="18"/>
                <w:szCs w:val="18"/>
              </w:rPr>
              <w:t>万元被企业占有。</w:t>
            </w:r>
            <w:r>
              <w:rPr>
                <w:rFonts w:hint="eastAsia" w:ascii="方正仿宋_GBK" w:hAnsi="SimSun" w:eastAsia="方正仿宋_GBK" w:cs="SimSun"/>
                <w:kern w:val="0"/>
                <w:sz w:val="18"/>
                <w:szCs w:val="18"/>
              </w:rPr>
              <w:br w:type="textWrapping"/>
            </w:r>
            <w:r>
              <w:rPr>
                <w:rFonts w:hint="eastAsia" w:ascii="方正仿宋_GBK" w:hAnsi="SimSun" w:eastAsia="方正仿宋_GBK" w:cs="SimSun"/>
                <w:kern w:val="0"/>
                <w:sz w:val="18"/>
                <w:szCs w:val="18"/>
              </w:rPr>
              <w:t>一是</w:t>
            </w:r>
            <w:r>
              <w:rPr>
                <w:rFonts w:ascii="Times New Roman" w:hAnsi="Times New Roman" w:eastAsia="方正仿宋_GBK"/>
                <w:kern w:val="0"/>
                <w:sz w:val="18"/>
                <w:szCs w:val="18"/>
              </w:rPr>
              <w:t>2022</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4</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10</w:t>
            </w:r>
            <w:r>
              <w:rPr>
                <w:rFonts w:hint="eastAsia" w:ascii="方正仿宋_GBK" w:hAnsi="SimSun" w:eastAsia="方正仿宋_GBK" w:cs="SimSun"/>
                <w:kern w:val="0"/>
                <w:sz w:val="18"/>
                <w:szCs w:val="18"/>
              </w:rPr>
              <w:t>月，</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乡</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村综治专干虚报东风村高标准农田土壤改良项目建设现场管理务工</w:t>
            </w:r>
            <w:r>
              <w:rPr>
                <w:rFonts w:ascii="Times New Roman" w:hAnsi="Times New Roman" w:eastAsia="方正仿宋_GBK"/>
                <w:kern w:val="0"/>
                <w:sz w:val="18"/>
                <w:szCs w:val="18"/>
              </w:rPr>
              <w:t>75</w:t>
            </w:r>
            <w:r>
              <w:rPr>
                <w:rFonts w:hint="eastAsia" w:ascii="方正仿宋_GBK" w:hAnsi="SimSun" w:eastAsia="方正仿宋_GBK" w:cs="SimSun"/>
                <w:kern w:val="0"/>
                <w:sz w:val="18"/>
                <w:szCs w:val="18"/>
              </w:rPr>
              <w:t>天，多获取劳务工资</w:t>
            </w:r>
            <w:r>
              <w:rPr>
                <w:rFonts w:ascii="Times New Roman" w:hAnsi="Times New Roman" w:eastAsia="方正仿宋_GBK"/>
                <w:kern w:val="0"/>
                <w:sz w:val="18"/>
                <w:szCs w:val="18"/>
              </w:rPr>
              <w:t>1</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29</w:t>
            </w:r>
            <w:r>
              <w:rPr>
                <w:rFonts w:hint="eastAsia" w:ascii="方正仿宋_GBK" w:hAnsi="SimSun" w:eastAsia="方正仿宋_GBK" w:cs="SimSun"/>
                <w:kern w:val="0"/>
                <w:sz w:val="18"/>
                <w:szCs w:val="18"/>
              </w:rPr>
              <w:t>万元。二是</w:t>
            </w:r>
            <w:r>
              <w:rPr>
                <w:rFonts w:ascii="Times New Roman" w:hAnsi="Times New Roman" w:eastAsia="方正仿宋_GBK"/>
                <w:kern w:val="0"/>
                <w:sz w:val="18"/>
                <w:szCs w:val="18"/>
              </w:rPr>
              <w:t>2018</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5</w:t>
            </w:r>
            <w:r>
              <w:rPr>
                <w:rFonts w:hint="eastAsia" w:ascii="方正仿宋_GBK" w:hAnsi="SimSun" w:eastAsia="方正仿宋_GBK" w:cs="SimSun"/>
                <w:kern w:val="0"/>
                <w:sz w:val="18"/>
                <w:szCs w:val="18"/>
              </w:rPr>
              <w:t>月至</w:t>
            </w:r>
            <w:r>
              <w:rPr>
                <w:rFonts w:ascii="Times New Roman" w:hAnsi="Times New Roman" w:eastAsia="方正仿宋_GBK"/>
                <w:kern w:val="0"/>
                <w:sz w:val="18"/>
                <w:szCs w:val="18"/>
              </w:rPr>
              <w:t>2019</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2</w:t>
            </w:r>
            <w:r>
              <w:rPr>
                <w:rFonts w:hint="eastAsia" w:ascii="方正仿宋_GBK" w:hAnsi="SimSun" w:eastAsia="方正仿宋_GBK" w:cs="SimSun"/>
                <w:kern w:val="0"/>
                <w:sz w:val="18"/>
                <w:szCs w:val="18"/>
              </w:rPr>
              <w:t>月，</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乡</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村支部书记、村主任以虚假生活费收据套取村集体资金</w:t>
            </w:r>
            <w:r>
              <w:rPr>
                <w:rFonts w:ascii="Times New Roman" w:hAnsi="Times New Roman" w:eastAsia="方正仿宋_GBK"/>
                <w:kern w:val="0"/>
                <w:sz w:val="18"/>
                <w:szCs w:val="18"/>
              </w:rPr>
              <w:t>1</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16</w:t>
            </w:r>
            <w:r>
              <w:rPr>
                <w:rFonts w:hint="eastAsia" w:ascii="方正仿宋_GBK" w:hAnsi="SimSun" w:eastAsia="方正仿宋_GBK" w:cs="SimSun"/>
                <w:kern w:val="0"/>
                <w:sz w:val="18"/>
                <w:szCs w:val="18"/>
              </w:rPr>
              <w:t>万元。</w:t>
            </w:r>
          </w:p>
        </w:tc>
        <w:tc>
          <w:tcPr>
            <w:tcW w:w="1502" w:type="dxa"/>
            <w:tcBorders>
              <w:top w:val="nil"/>
              <w:left w:val="nil"/>
              <w:bottom w:val="single" w:color="auto" w:sz="4" w:space="0"/>
              <w:right w:val="single" w:color="auto" w:sz="4" w:space="0"/>
            </w:tcBorders>
            <w:noWrap w:val="0"/>
            <w:vAlign w:val="center"/>
          </w:tcPr>
          <w:p>
            <w:pPr>
              <w:spacing w:line="220" w:lineRule="exact"/>
              <w:jc w:val="center"/>
              <w:rPr>
                <w:rFonts w:hint="eastAsia" w:ascii="方正仿宋_GBK" w:hAnsi="SimSun" w:eastAsia="方正仿宋_GBK" w:cs="SimSun"/>
                <w:kern w:val="0"/>
                <w:sz w:val="18"/>
                <w:szCs w:val="18"/>
                <w:lang w:val="en-US" w:eastAsia="zh-CN"/>
              </w:rPr>
            </w:pPr>
            <w:r>
              <w:rPr>
                <w:rFonts w:hint="eastAsia" w:ascii="方正仿宋_GBK" w:hAnsi="SimSun" w:eastAsia="方正仿宋_GBK" w:cs="SimSun"/>
                <w:kern w:val="0"/>
                <w:sz w:val="18"/>
                <w:szCs w:val="18"/>
                <w:lang w:val="en-US" w:eastAsia="zh-CN"/>
              </w:rPr>
              <w:t>镇农业服务中心</w:t>
            </w:r>
          </w:p>
          <w:p>
            <w:pPr>
              <w:spacing w:line="220" w:lineRule="exact"/>
              <w:jc w:val="center"/>
              <w:rPr>
                <w:rFonts w:hint="default" w:ascii="方正仿宋_GBK" w:hAnsi="SimSun" w:eastAsia="方正仿宋_GBK" w:cs="SimSun"/>
                <w:kern w:val="0"/>
                <w:sz w:val="18"/>
                <w:szCs w:val="18"/>
                <w:lang w:val="en-US" w:eastAsia="zh-CN"/>
              </w:rPr>
            </w:pPr>
            <w:r>
              <w:rPr>
                <w:rFonts w:hint="eastAsia" w:ascii="方正仿宋_GBK" w:hAnsi="SimSun" w:eastAsia="方正仿宋_GBK" w:cs="SimSun"/>
                <w:kern w:val="0"/>
                <w:sz w:val="18"/>
                <w:szCs w:val="18"/>
                <w:lang w:val="en-US" w:eastAsia="zh-CN"/>
              </w:rPr>
              <w:t>各村（社区）</w:t>
            </w:r>
          </w:p>
        </w:tc>
        <w:tc>
          <w:tcPr>
            <w:tcW w:w="4452"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《重庆市农村集体资产管理条例》第九条“农村集体资产受法律保护，禁止任何单位和个人侵占”</w:t>
            </w:r>
          </w:p>
        </w:tc>
        <w:tc>
          <w:tcPr>
            <w:tcW w:w="2494"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Times New Roman" w:hAnsi="Times New Roman" w:eastAsia="方正仿宋_GBK"/>
                <w:kern w:val="0"/>
                <w:sz w:val="18"/>
                <w:szCs w:val="18"/>
                <w:lang w:val="en-US" w:eastAsia="zh-CN"/>
              </w:rPr>
              <w:t>镇农业服务中心</w:t>
            </w:r>
            <w:r>
              <w:rPr>
                <w:rFonts w:hint="eastAsia" w:ascii="Times New Roman" w:hAnsi="Times New Roman" w:eastAsia="方正仿宋_GBK"/>
                <w:kern w:val="0"/>
                <w:sz w:val="18"/>
                <w:szCs w:val="18"/>
              </w:rPr>
              <w:t>和</w:t>
            </w:r>
            <w:r>
              <w:rPr>
                <w:rFonts w:ascii="Times New Roman" w:hAnsi="Times New Roman" w:eastAsia="方正仿宋_GBK"/>
                <w:kern w:val="0"/>
                <w:sz w:val="18"/>
                <w:szCs w:val="18"/>
              </w:rPr>
              <w:t>各</w:t>
            </w:r>
            <w:r>
              <w:rPr>
                <w:rFonts w:hint="eastAsia" w:ascii="Times New Roman" w:hAnsi="Times New Roman" w:eastAsia="方正仿宋_GBK"/>
                <w:kern w:val="0"/>
                <w:sz w:val="18"/>
                <w:szCs w:val="18"/>
                <w:lang w:val="en-US" w:eastAsia="zh-CN"/>
              </w:rPr>
              <w:t>村（社区）</w:t>
            </w:r>
            <w:r>
              <w:rPr>
                <w:rFonts w:hint="eastAsia" w:ascii="方正仿宋_GBK" w:hAnsi="SimSun" w:eastAsia="方正仿宋_GBK" w:cs="SimSun"/>
                <w:kern w:val="0"/>
                <w:sz w:val="18"/>
                <w:szCs w:val="18"/>
              </w:rPr>
              <w:t>加强项目审查和资金监管。</w:t>
            </w:r>
          </w:p>
        </w:tc>
      </w:tr>
      <w:tr>
        <w:trPr>
          <w:trHeight w:val="4553" w:hRule="atLeast"/>
          <w:jc w:val="center"/>
        </w:trPr>
        <w:tc>
          <w:tcPr>
            <w:tcW w:w="709" w:type="dxa"/>
            <w:tcBorders>
              <w:top w:val="nil"/>
              <w:left w:val="single" w:color="auto" w:sz="4" w:space="0"/>
              <w:bottom w:val="single" w:color="auto" w:sz="4" w:space="0"/>
              <w:right w:val="single" w:color="auto" w:sz="4" w:space="0"/>
            </w:tcBorders>
            <w:noWrap/>
            <w:vAlign w:val="center"/>
          </w:tcPr>
          <w:p>
            <w:pPr>
              <w:spacing w:line="220" w:lineRule="exact"/>
              <w:jc w:val="center"/>
              <w:rPr>
                <w:rFonts w:hint="eastAsia" w:ascii="Times New Roman" w:hAnsi="Times New Roman" w:eastAsia="SimSun"/>
                <w:kern w:val="0"/>
                <w:sz w:val="18"/>
                <w:szCs w:val="18"/>
                <w:lang w:eastAsia="zh-CN"/>
              </w:rPr>
            </w:pPr>
            <w:r>
              <w:rPr>
                <w:rFonts w:hint="eastAsia" w:ascii="Times New Roman" w:hAnsi="Times New Roman"/>
                <w:kern w:val="0"/>
                <w:sz w:val="18"/>
                <w:szCs w:val="18"/>
                <w:lang w:val="en-US" w:eastAsia="zh-CN"/>
              </w:rPr>
              <w:t>13</w:t>
            </w:r>
          </w:p>
        </w:tc>
        <w:tc>
          <w:tcPr>
            <w:tcW w:w="1183" w:type="dxa"/>
            <w:tcBorders>
              <w:top w:val="nil"/>
              <w:left w:val="nil"/>
              <w:bottom w:val="single" w:color="auto" w:sz="4" w:space="0"/>
              <w:right w:val="single" w:color="auto" w:sz="4" w:space="0"/>
            </w:tcBorders>
            <w:noWrap w:val="0"/>
            <w:vAlign w:val="center"/>
          </w:tcPr>
          <w:p>
            <w:pPr>
              <w:spacing w:line="220" w:lineRule="exact"/>
              <w:jc w:val="center"/>
              <w:rPr>
                <w:rFonts w:ascii="方正仿宋_GBK" w:hAnsi="SimSun" w:eastAsia="方正仿宋_GBK" w:cs="SimSun"/>
                <w:kern w:val="0"/>
                <w:sz w:val="18"/>
                <w:szCs w:val="18"/>
              </w:rPr>
            </w:pPr>
            <w:r>
              <w:rPr>
                <w:rFonts w:hint="eastAsia" w:ascii="方正仿宋_GBK" w:hAnsi="SimSun" w:eastAsia="方正仿宋_GBK" w:cs="SimSun"/>
                <w:kern w:val="0"/>
                <w:sz w:val="18"/>
                <w:szCs w:val="18"/>
              </w:rPr>
              <w:t>经营性帮扶项目资产运营未达预期目标</w:t>
            </w:r>
          </w:p>
        </w:tc>
        <w:tc>
          <w:tcPr>
            <w:tcW w:w="4735"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审计抽查</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乡等</w:t>
            </w:r>
            <w:r>
              <w:rPr>
                <w:rFonts w:ascii="Times New Roman" w:hAnsi="Times New Roman" w:eastAsia="方正仿宋_GBK"/>
                <w:kern w:val="0"/>
                <w:sz w:val="18"/>
                <w:szCs w:val="18"/>
              </w:rPr>
              <w:t>6</w:t>
            </w:r>
            <w:r>
              <w:rPr>
                <w:rFonts w:hint="eastAsia" w:ascii="方正仿宋_GBK" w:hAnsi="SimSun" w:eastAsia="方正仿宋_GBK" w:cs="SimSun"/>
                <w:kern w:val="0"/>
                <w:sz w:val="18"/>
                <w:szCs w:val="18"/>
              </w:rPr>
              <w:t>个乡镇</w:t>
            </w:r>
            <w:r>
              <w:rPr>
                <w:rFonts w:ascii="Times New Roman" w:hAnsi="Times New Roman" w:eastAsia="方正仿宋_GBK"/>
                <w:kern w:val="0"/>
                <w:sz w:val="18"/>
                <w:szCs w:val="18"/>
              </w:rPr>
              <w:t>2018</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2022</w:t>
            </w:r>
            <w:r>
              <w:rPr>
                <w:rFonts w:hint="eastAsia" w:ascii="方正仿宋_GBK" w:hAnsi="SimSun" w:eastAsia="方正仿宋_GBK" w:cs="SimSun"/>
                <w:kern w:val="0"/>
                <w:sz w:val="18"/>
                <w:szCs w:val="18"/>
              </w:rPr>
              <w:t>年使用财政资金</w:t>
            </w:r>
            <w:r>
              <w:rPr>
                <w:rFonts w:ascii="Times New Roman" w:hAnsi="Times New Roman" w:eastAsia="方正仿宋_GBK"/>
                <w:kern w:val="0"/>
                <w:sz w:val="18"/>
                <w:szCs w:val="18"/>
              </w:rPr>
              <w:t>7050</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48</w:t>
            </w:r>
            <w:r>
              <w:rPr>
                <w:rFonts w:hint="eastAsia" w:ascii="方正仿宋_GBK" w:hAnsi="SimSun" w:eastAsia="方正仿宋_GBK" w:cs="SimSun"/>
                <w:kern w:val="0"/>
                <w:sz w:val="18"/>
                <w:szCs w:val="18"/>
              </w:rPr>
              <w:t>万元实施的</w:t>
            </w:r>
            <w:r>
              <w:rPr>
                <w:rFonts w:ascii="Times New Roman" w:hAnsi="Times New Roman" w:eastAsia="方正仿宋_GBK"/>
                <w:kern w:val="0"/>
                <w:sz w:val="18"/>
                <w:szCs w:val="18"/>
              </w:rPr>
              <w:t>73</w:t>
            </w:r>
            <w:r>
              <w:rPr>
                <w:rFonts w:hint="eastAsia" w:ascii="方正仿宋_GBK" w:hAnsi="SimSun" w:eastAsia="方正仿宋_GBK" w:cs="SimSun"/>
                <w:kern w:val="0"/>
                <w:sz w:val="18"/>
                <w:szCs w:val="18"/>
              </w:rPr>
              <w:t>个产业项目，截至</w:t>
            </w:r>
            <w:r>
              <w:rPr>
                <w:rFonts w:ascii="Times New Roman" w:hAnsi="Times New Roman" w:eastAsia="方正仿宋_GBK"/>
                <w:kern w:val="0"/>
                <w:sz w:val="18"/>
                <w:szCs w:val="18"/>
              </w:rPr>
              <w:t>2023</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6</w:t>
            </w:r>
            <w:r>
              <w:rPr>
                <w:rFonts w:hint="eastAsia" w:ascii="方正仿宋_GBK" w:hAnsi="SimSun" w:eastAsia="方正仿宋_GBK" w:cs="SimSun"/>
                <w:kern w:val="0"/>
                <w:sz w:val="18"/>
                <w:szCs w:val="18"/>
              </w:rPr>
              <w:t>月，有</w:t>
            </w:r>
            <w:r>
              <w:rPr>
                <w:rFonts w:ascii="Times New Roman" w:hAnsi="Times New Roman" w:eastAsia="方正仿宋_GBK"/>
                <w:kern w:val="0"/>
                <w:sz w:val="18"/>
                <w:szCs w:val="18"/>
              </w:rPr>
              <w:t>24</w:t>
            </w:r>
            <w:r>
              <w:rPr>
                <w:rFonts w:hint="eastAsia" w:ascii="方正仿宋_GBK" w:hAnsi="SimSun" w:eastAsia="方正仿宋_GBK" w:cs="SimSun"/>
                <w:kern w:val="0"/>
                <w:sz w:val="18"/>
                <w:szCs w:val="18"/>
              </w:rPr>
              <w:t>个项目效益不佳甚至闲置废弃，涉及帮扶资金</w:t>
            </w:r>
            <w:r>
              <w:rPr>
                <w:rFonts w:ascii="Times New Roman" w:hAnsi="Times New Roman" w:eastAsia="方正仿宋_GBK"/>
                <w:kern w:val="0"/>
                <w:sz w:val="18"/>
                <w:szCs w:val="18"/>
              </w:rPr>
              <w:t>3127</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95</w:t>
            </w:r>
            <w:r>
              <w:rPr>
                <w:rFonts w:hint="eastAsia" w:ascii="方正仿宋_GBK" w:hAnsi="SimSun" w:eastAsia="方正仿宋_GBK" w:cs="SimSun"/>
                <w:kern w:val="0"/>
                <w:sz w:val="18"/>
                <w:szCs w:val="18"/>
              </w:rPr>
              <w:t>万元，项目和资金占比分别为</w:t>
            </w:r>
            <w:r>
              <w:rPr>
                <w:rFonts w:ascii="Times New Roman" w:hAnsi="Times New Roman" w:eastAsia="方正仿宋_GBK"/>
                <w:kern w:val="0"/>
                <w:sz w:val="18"/>
                <w:szCs w:val="18"/>
              </w:rPr>
              <w:t>32</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88</w:t>
            </w:r>
            <w:r>
              <w:rPr>
                <w:rFonts w:hint="eastAsia" w:ascii="方正仿宋_GBK" w:hAnsi="SimSun" w:eastAsia="方正仿宋_GBK" w:cs="SimSun"/>
                <w:kern w:val="0"/>
                <w:sz w:val="18"/>
                <w:szCs w:val="18"/>
              </w:rPr>
              <w:t>%和</w:t>
            </w:r>
            <w:r>
              <w:rPr>
                <w:rFonts w:ascii="Times New Roman" w:hAnsi="Times New Roman" w:eastAsia="方正仿宋_GBK"/>
                <w:kern w:val="0"/>
                <w:sz w:val="18"/>
                <w:szCs w:val="18"/>
              </w:rPr>
              <w:t>44</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37</w:t>
            </w:r>
            <w:r>
              <w:rPr>
                <w:rFonts w:hint="eastAsia" w:ascii="方正仿宋_GBK" w:hAnsi="SimSun" w:eastAsia="方正仿宋_GBK" w:cs="SimSun"/>
                <w:kern w:val="0"/>
                <w:sz w:val="18"/>
                <w:szCs w:val="18"/>
              </w:rPr>
              <w:t>%。一是</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乡等</w:t>
            </w:r>
            <w:r>
              <w:rPr>
                <w:rFonts w:ascii="Times New Roman" w:hAnsi="Times New Roman" w:eastAsia="方正仿宋_GBK"/>
                <w:kern w:val="0"/>
                <w:sz w:val="18"/>
                <w:szCs w:val="18"/>
              </w:rPr>
              <w:t>4</w:t>
            </w:r>
            <w:r>
              <w:rPr>
                <w:rFonts w:hint="eastAsia" w:ascii="方正仿宋_GBK" w:hAnsi="SimSun" w:eastAsia="方正仿宋_GBK" w:cs="SimSun"/>
                <w:kern w:val="0"/>
                <w:sz w:val="18"/>
                <w:szCs w:val="18"/>
              </w:rPr>
              <w:t>个乡镇申报实施的生态大米加工厂建设等</w:t>
            </w:r>
            <w:r>
              <w:rPr>
                <w:rFonts w:ascii="Times New Roman" w:hAnsi="Times New Roman" w:eastAsia="方正仿宋_GBK"/>
                <w:kern w:val="0"/>
                <w:sz w:val="18"/>
                <w:szCs w:val="18"/>
              </w:rPr>
              <w:t>6</w:t>
            </w:r>
            <w:r>
              <w:rPr>
                <w:rFonts w:hint="eastAsia" w:ascii="方正仿宋_GBK" w:hAnsi="SimSun" w:eastAsia="方正仿宋_GBK" w:cs="SimSun"/>
                <w:kern w:val="0"/>
                <w:sz w:val="18"/>
                <w:szCs w:val="18"/>
              </w:rPr>
              <w:t>个项目，由于前期论证不充分，配套产业和基础设施未跟上，项目建成后无法正常运营，处于闲置状态或用于他途，涉及项目资金</w:t>
            </w:r>
            <w:r>
              <w:rPr>
                <w:rFonts w:ascii="Times New Roman" w:hAnsi="Times New Roman" w:eastAsia="方正仿宋_GBK"/>
                <w:kern w:val="0"/>
                <w:sz w:val="18"/>
                <w:szCs w:val="18"/>
              </w:rPr>
              <w:t>834</w:t>
            </w:r>
            <w:r>
              <w:rPr>
                <w:rFonts w:hint="eastAsia" w:ascii="方正仿宋_GBK" w:hAnsi="SimSun" w:eastAsia="方正仿宋_GBK" w:cs="SimSun"/>
                <w:kern w:val="0"/>
                <w:sz w:val="18"/>
                <w:szCs w:val="18"/>
              </w:rPr>
              <w:t>万元。二是</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街道办事处、</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乡政府分别实施的</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安置点后续产业配套等</w:t>
            </w:r>
            <w:r>
              <w:rPr>
                <w:rFonts w:ascii="Times New Roman" w:hAnsi="Times New Roman" w:eastAsia="方正仿宋_GBK"/>
                <w:kern w:val="0"/>
                <w:sz w:val="18"/>
                <w:szCs w:val="18"/>
              </w:rPr>
              <w:t>3</w:t>
            </w:r>
            <w:r>
              <w:rPr>
                <w:rFonts w:hint="eastAsia" w:ascii="方正仿宋_GBK" w:hAnsi="SimSun" w:eastAsia="方正仿宋_GBK" w:cs="SimSun"/>
                <w:kern w:val="0"/>
                <w:sz w:val="18"/>
                <w:szCs w:val="18"/>
              </w:rPr>
              <w:t>个项目，因违法占用耕地，建成后闲置或无法发挥预期效益，涉及项目资金</w:t>
            </w:r>
            <w:r>
              <w:rPr>
                <w:rFonts w:ascii="Times New Roman" w:hAnsi="Times New Roman" w:eastAsia="方正仿宋_GBK"/>
                <w:kern w:val="0"/>
                <w:sz w:val="18"/>
                <w:szCs w:val="18"/>
              </w:rPr>
              <w:t>583</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34</w:t>
            </w:r>
            <w:r>
              <w:rPr>
                <w:rFonts w:hint="eastAsia" w:ascii="方正仿宋_GBK" w:hAnsi="SimSun" w:eastAsia="方正仿宋_GBK" w:cs="SimSun"/>
                <w:kern w:val="0"/>
                <w:sz w:val="18"/>
                <w:szCs w:val="18"/>
              </w:rPr>
              <w:t>万元。三是</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镇等</w:t>
            </w:r>
            <w:r>
              <w:rPr>
                <w:rFonts w:ascii="Times New Roman" w:hAnsi="Times New Roman" w:eastAsia="方正仿宋_GBK"/>
                <w:kern w:val="0"/>
                <w:sz w:val="18"/>
                <w:szCs w:val="18"/>
              </w:rPr>
              <w:t>5</w:t>
            </w:r>
            <w:r>
              <w:rPr>
                <w:rFonts w:hint="eastAsia" w:ascii="方正仿宋_GBK" w:hAnsi="SimSun" w:eastAsia="方正仿宋_GBK" w:cs="SimSun"/>
                <w:kern w:val="0"/>
                <w:sz w:val="18"/>
                <w:szCs w:val="18"/>
              </w:rPr>
              <w:t>个乡镇实施的</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村红薯深加工厂等</w:t>
            </w:r>
            <w:r>
              <w:rPr>
                <w:rFonts w:ascii="Times New Roman" w:hAnsi="Times New Roman" w:eastAsia="方正仿宋_GBK"/>
                <w:kern w:val="0"/>
                <w:sz w:val="18"/>
                <w:szCs w:val="18"/>
              </w:rPr>
              <w:t>12</w:t>
            </w:r>
            <w:r>
              <w:rPr>
                <w:rFonts w:hint="eastAsia" w:ascii="方正仿宋_GBK" w:hAnsi="SimSun" w:eastAsia="方正仿宋_GBK" w:cs="SimSun"/>
                <w:kern w:val="0"/>
                <w:sz w:val="18"/>
                <w:szCs w:val="18"/>
              </w:rPr>
              <w:t>个项目，由于管理运营不善，项目连年亏损，未达预期目标，涉及项目资金</w:t>
            </w:r>
            <w:r>
              <w:rPr>
                <w:rFonts w:ascii="Times New Roman" w:hAnsi="Times New Roman" w:eastAsia="方正仿宋_GBK"/>
                <w:kern w:val="0"/>
                <w:sz w:val="18"/>
                <w:szCs w:val="18"/>
              </w:rPr>
              <w:t>1276</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77</w:t>
            </w:r>
            <w:r>
              <w:rPr>
                <w:rFonts w:hint="eastAsia" w:ascii="方正仿宋_GBK" w:hAnsi="SimSun" w:eastAsia="方正仿宋_GBK" w:cs="SimSun"/>
                <w:kern w:val="0"/>
                <w:sz w:val="18"/>
                <w:szCs w:val="18"/>
              </w:rPr>
              <w:t>万元，其中</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乡</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村柑橘产业示范园项目拖欠该村农户</w:t>
            </w:r>
            <w:r>
              <w:rPr>
                <w:rFonts w:ascii="Times New Roman" w:hAnsi="Times New Roman" w:eastAsia="方正仿宋_GBK"/>
                <w:kern w:val="0"/>
                <w:sz w:val="18"/>
                <w:szCs w:val="18"/>
              </w:rPr>
              <w:t>2020</w:t>
            </w:r>
            <w:r>
              <w:rPr>
                <w:rFonts w:hint="eastAsia" w:ascii="方正仿宋_GBK" w:hAnsi="SimSun" w:eastAsia="方正仿宋_GBK" w:cs="SimSun"/>
                <w:kern w:val="0"/>
                <w:sz w:val="18"/>
                <w:szCs w:val="18"/>
              </w:rPr>
              <w:t>年度</w:t>
            </w:r>
            <w:r>
              <w:rPr>
                <w:rFonts w:ascii="Times New Roman" w:hAnsi="Times New Roman" w:eastAsia="方正仿宋_GBK"/>
                <w:kern w:val="0"/>
                <w:sz w:val="18"/>
                <w:szCs w:val="18"/>
              </w:rPr>
              <w:t>221</w:t>
            </w:r>
            <w:r>
              <w:rPr>
                <w:rFonts w:hint="eastAsia" w:ascii="方正仿宋_GBK" w:hAnsi="SimSun" w:eastAsia="方正仿宋_GBK" w:cs="SimSun"/>
                <w:kern w:val="0"/>
                <w:sz w:val="18"/>
                <w:szCs w:val="18"/>
              </w:rPr>
              <w:t>人次劳务费等</w:t>
            </w:r>
            <w:r>
              <w:rPr>
                <w:rFonts w:ascii="Times New Roman" w:hAnsi="Times New Roman" w:eastAsia="方正仿宋_GBK"/>
                <w:kern w:val="0"/>
                <w:sz w:val="18"/>
                <w:szCs w:val="18"/>
              </w:rPr>
              <w:t>9</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64</w:t>
            </w:r>
            <w:r>
              <w:rPr>
                <w:rFonts w:hint="eastAsia" w:ascii="方正仿宋_GBK" w:hAnsi="SimSun" w:eastAsia="方正仿宋_GBK" w:cs="SimSun"/>
                <w:kern w:val="0"/>
                <w:sz w:val="18"/>
                <w:szCs w:val="18"/>
              </w:rPr>
              <w:t>万元。四是</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镇、</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乡、</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乡分别实施的</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村产业大棚建设、稻田养鱼基础设施和</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农业观光园配套基础设施建设等</w:t>
            </w:r>
            <w:r>
              <w:rPr>
                <w:rFonts w:ascii="Times New Roman" w:hAnsi="Times New Roman" w:eastAsia="方正仿宋_GBK"/>
                <w:kern w:val="0"/>
                <w:sz w:val="18"/>
                <w:szCs w:val="18"/>
              </w:rPr>
              <w:t>3</w:t>
            </w:r>
            <w:r>
              <w:rPr>
                <w:rFonts w:hint="eastAsia" w:ascii="方正仿宋_GBK" w:hAnsi="SimSun" w:eastAsia="方正仿宋_GBK" w:cs="SimSun"/>
                <w:kern w:val="0"/>
                <w:sz w:val="18"/>
                <w:szCs w:val="18"/>
              </w:rPr>
              <w:t>个项目，因产业发展失败项目已闲置废弃，涉及项目资金</w:t>
            </w:r>
            <w:r>
              <w:rPr>
                <w:rFonts w:ascii="Times New Roman" w:hAnsi="Times New Roman" w:eastAsia="方正仿宋_GBK"/>
                <w:kern w:val="0"/>
                <w:sz w:val="18"/>
                <w:szCs w:val="18"/>
              </w:rPr>
              <w:t>433</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84</w:t>
            </w:r>
            <w:r>
              <w:rPr>
                <w:rFonts w:hint="eastAsia" w:ascii="方正仿宋_GBK" w:hAnsi="SimSun" w:eastAsia="方正仿宋_GBK" w:cs="SimSun"/>
                <w:kern w:val="0"/>
                <w:sz w:val="18"/>
                <w:szCs w:val="18"/>
              </w:rPr>
              <w:t>万元，其中</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镇</w:t>
            </w:r>
            <w:r>
              <w:rPr>
                <w:rFonts w:ascii="Times New Roman" w:hAnsi="Times New Roman" w:eastAsia="方正仿宋_GBK"/>
                <w:kern w:val="0"/>
                <w:sz w:val="18"/>
                <w:szCs w:val="18"/>
              </w:rPr>
              <w:t>2018</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10</w:t>
            </w:r>
            <w:r>
              <w:rPr>
                <w:rFonts w:hint="eastAsia" w:ascii="方正仿宋_GBK" w:hAnsi="SimSun" w:eastAsia="方正仿宋_GBK" w:cs="SimSun"/>
                <w:kern w:val="0"/>
                <w:sz w:val="18"/>
                <w:szCs w:val="18"/>
              </w:rPr>
              <w:t>月建成的</w:t>
            </w:r>
            <w:r>
              <w:rPr>
                <w:rFonts w:ascii="Times New Roman" w:hAnsi="Times New Roman" w:eastAsia="方正仿宋_GBK"/>
                <w:kern w:val="0"/>
                <w:sz w:val="18"/>
                <w:szCs w:val="18"/>
              </w:rPr>
              <w:t>3600</w:t>
            </w:r>
            <w:r>
              <w:rPr>
                <w:rFonts w:hint="eastAsia" w:ascii="方正仿宋_GBK" w:hAnsi="SimSun" w:eastAsia="方正仿宋_GBK" w:cs="SimSun"/>
                <w:kern w:val="0"/>
                <w:sz w:val="18"/>
                <w:szCs w:val="18"/>
              </w:rPr>
              <w:t>平方米产业大棚一直由该村村民</w:t>
            </w:r>
            <w:r>
              <w:rPr>
                <w:rFonts w:ascii="Times New Roman" w:hAnsi="Times New Roman" w:eastAsia="方正仿宋_GBK"/>
                <w:kern w:val="0"/>
                <w:sz w:val="18"/>
                <w:szCs w:val="18"/>
              </w:rPr>
              <w:t>x</w:t>
            </w:r>
            <w:r>
              <w:rPr>
                <w:rFonts w:hint="eastAsia" w:ascii="方正仿宋_GBK" w:hAnsi="SimSun" w:eastAsia="方正仿宋_GBK" w:cs="SimSun"/>
                <w:kern w:val="0"/>
                <w:sz w:val="18"/>
                <w:szCs w:val="18"/>
              </w:rPr>
              <w:t>某个人无偿占用。</w:t>
            </w:r>
          </w:p>
        </w:tc>
        <w:tc>
          <w:tcPr>
            <w:tcW w:w="1502" w:type="dxa"/>
            <w:tcBorders>
              <w:top w:val="nil"/>
              <w:left w:val="nil"/>
              <w:bottom w:val="single" w:color="auto" w:sz="4" w:space="0"/>
              <w:right w:val="single" w:color="auto" w:sz="4" w:space="0"/>
            </w:tcBorders>
            <w:noWrap w:val="0"/>
            <w:vAlign w:val="center"/>
          </w:tcPr>
          <w:p>
            <w:pPr>
              <w:spacing w:line="220" w:lineRule="exact"/>
              <w:jc w:val="center"/>
              <w:rPr>
                <w:rFonts w:hint="eastAsia"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镇经发办      镇</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w:t>
            </w:r>
          </w:p>
          <w:p>
            <w:pPr>
              <w:spacing w:line="220" w:lineRule="exact"/>
              <w:jc w:val="center"/>
              <w:rPr>
                <w:rFonts w:ascii="方正仿宋_GBK" w:hAnsi="SimSun" w:eastAsia="方正仿宋_GBK" w:cs="SimSun"/>
                <w:kern w:val="0"/>
                <w:sz w:val="18"/>
                <w:szCs w:val="18"/>
              </w:rPr>
            </w:pPr>
            <w:r>
              <w:rPr>
                <w:rFonts w:hint="eastAsia" w:ascii="方正仿宋_GBK" w:hAnsi="SimSun" w:eastAsia="方正仿宋_GBK" w:cs="SimSun"/>
                <w:kern w:val="0"/>
                <w:sz w:val="18"/>
                <w:szCs w:val="18"/>
              </w:rPr>
              <w:t>各</w:t>
            </w:r>
            <w:r>
              <w:rPr>
                <w:rFonts w:hint="eastAsia" w:ascii="方正仿宋_GBK" w:hAnsi="SimSun" w:eastAsia="方正仿宋_GBK" w:cs="SimSun"/>
                <w:kern w:val="0"/>
                <w:sz w:val="18"/>
                <w:szCs w:val="18"/>
                <w:lang w:val="en-US" w:eastAsia="zh-CN"/>
              </w:rPr>
              <w:t>村（社区）</w:t>
            </w:r>
          </w:p>
        </w:tc>
        <w:tc>
          <w:tcPr>
            <w:tcW w:w="4452"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《中共中央 国务院关于实现巩固拓展脱贫攻坚成果同乡村振兴有效衔接的意见》（</w:t>
            </w:r>
            <w:r>
              <w:rPr>
                <w:rFonts w:ascii="Times New Roman" w:hAnsi="Times New Roman" w:eastAsia="方正仿宋_GBK"/>
                <w:kern w:val="0"/>
                <w:sz w:val="18"/>
                <w:szCs w:val="18"/>
              </w:rPr>
              <w:t>2020</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12</w:t>
            </w:r>
            <w:r>
              <w:rPr>
                <w:rFonts w:hint="eastAsia" w:ascii="方正仿宋_GBK" w:hAnsi="SimSun" w:eastAsia="方正仿宋_GBK" w:cs="SimSun"/>
                <w:kern w:val="0"/>
                <w:sz w:val="18"/>
                <w:szCs w:val="18"/>
              </w:rPr>
              <w:t>月</w:t>
            </w:r>
            <w:r>
              <w:rPr>
                <w:rFonts w:ascii="Times New Roman" w:hAnsi="Times New Roman" w:eastAsia="方正仿宋_GBK"/>
                <w:kern w:val="0"/>
                <w:sz w:val="18"/>
                <w:szCs w:val="18"/>
              </w:rPr>
              <w:t>16</w:t>
            </w:r>
            <w:r>
              <w:rPr>
                <w:rFonts w:hint="eastAsia" w:ascii="方正仿宋_GBK" w:hAnsi="SimSun" w:eastAsia="方正仿宋_GBK" w:cs="SimSun"/>
                <w:kern w:val="0"/>
                <w:sz w:val="18"/>
                <w:szCs w:val="18"/>
              </w:rPr>
              <w:t>日）“（五）加强扶贫项目资产管理和监督。分类摸清各类扶贫项目形成的资产底数……经营性资产要明晰产权关系，防止资产流失和被侵占，资产收益重点要用于项目运行管护、巩固拓展脱贫攻坚成果、村级公益事业等”和《国务院扶贫办关于进一步做好县级脱贫攻坚项目库建设的通知》（国开办发〔</w:t>
            </w:r>
            <w:r>
              <w:rPr>
                <w:rFonts w:ascii="Times New Roman" w:hAnsi="Times New Roman" w:eastAsia="方正仿宋_GBK"/>
                <w:kern w:val="0"/>
                <w:sz w:val="18"/>
                <w:szCs w:val="18"/>
              </w:rPr>
              <w:t>2019</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7</w:t>
            </w:r>
            <w:r>
              <w:rPr>
                <w:rFonts w:hint="eastAsia" w:ascii="方正仿宋_GBK" w:hAnsi="SimSun" w:eastAsia="方正仿宋_GBK" w:cs="SimSun"/>
                <w:kern w:val="0"/>
                <w:sz w:val="18"/>
                <w:szCs w:val="18"/>
              </w:rPr>
              <w:t>号）“二、管用结合，加强项目库全过程管理……三是强化后续管理。落实已建成项目的管护责任，确保项目持续发挥效益……防止资产闲置和损失浪费”的规定。</w:t>
            </w:r>
          </w:p>
        </w:tc>
        <w:tc>
          <w:tcPr>
            <w:tcW w:w="2494" w:type="dxa"/>
            <w:tcBorders>
              <w:top w:val="nil"/>
              <w:left w:val="nil"/>
              <w:bottom w:val="single" w:color="auto" w:sz="4" w:space="0"/>
              <w:right w:val="single" w:color="auto" w:sz="4" w:space="0"/>
            </w:tcBorders>
            <w:noWrap w:val="0"/>
            <w:vAlign w:val="center"/>
          </w:tcPr>
          <w:p>
            <w:pPr>
              <w:spacing w:line="220" w:lineRule="exact"/>
              <w:jc w:val="center"/>
              <w:rPr>
                <w:rFonts w:hint="eastAsia"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镇经发办，</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w:t>
            </w:r>
            <w:r>
              <w:rPr>
                <w:rFonts w:hint="eastAsia" w:ascii="方正仿宋_GBK" w:hAnsi="SimSun" w:eastAsia="方正仿宋_GBK" w:cs="SimSun"/>
                <w:kern w:val="0"/>
                <w:sz w:val="18"/>
                <w:szCs w:val="18"/>
              </w:rPr>
              <w:t>、</w:t>
            </w:r>
          </w:p>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各</w:t>
            </w:r>
            <w:r>
              <w:rPr>
                <w:rFonts w:hint="eastAsia" w:ascii="方正仿宋_GBK" w:hAnsi="SimSun" w:eastAsia="方正仿宋_GBK" w:cs="SimSun"/>
                <w:kern w:val="0"/>
                <w:sz w:val="18"/>
                <w:szCs w:val="18"/>
                <w:lang w:val="en-US" w:eastAsia="zh-CN"/>
              </w:rPr>
              <w:t>村（社区）</w:t>
            </w:r>
            <w:r>
              <w:rPr>
                <w:rFonts w:hint="eastAsia" w:ascii="方正仿宋_GBK" w:hAnsi="SimSun" w:eastAsia="方正仿宋_GBK" w:cs="SimSun"/>
                <w:kern w:val="0"/>
                <w:sz w:val="18"/>
                <w:szCs w:val="18"/>
              </w:rPr>
              <w:t>对脱贫攻坚以来产业项目发展情况进行全面清理，采取有效措施加强项目运营管理，确保持续发挥效益。</w:t>
            </w:r>
          </w:p>
        </w:tc>
      </w:tr>
      <w:tr>
        <w:trPr>
          <w:trHeight w:val="2620" w:hRule="atLeast"/>
          <w:jc w:val="center"/>
        </w:trPr>
        <w:tc>
          <w:tcPr>
            <w:tcW w:w="709" w:type="dxa"/>
            <w:tcBorders>
              <w:top w:val="nil"/>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eastAsia="SimSun"/>
                <w:kern w:val="0"/>
                <w:sz w:val="18"/>
                <w:szCs w:val="18"/>
                <w:lang w:val="en-US" w:eastAsia="zh-CN"/>
              </w:rPr>
            </w:pPr>
            <w:r>
              <w:rPr>
                <w:rFonts w:hint="eastAsia" w:ascii="Times New Roman" w:hAnsi="Times New Roman"/>
                <w:kern w:val="0"/>
                <w:sz w:val="18"/>
                <w:szCs w:val="18"/>
                <w:lang w:val="en-US" w:eastAsia="zh-CN"/>
              </w:rPr>
              <w:t>14</w:t>
            </w:r>
          </w:p>
        </w:tc>
        <w:tc>
          <w:tcPr>
            <w:tcW w:w="1183" w:type="dxa"/>
            <w:tcBorders>
              <w:top w:val="nil"/>
              <w:left w:val="nil"/>
              <w:bottom w:val="single" w:color="auto" w:sz="4" w:space="0"/>
              <w:right w:val="single" w:color="auto" w:sz="4" w:space="0"/>
            </w:tcBorders>
            <w:noWrap w:val="0"/>
            <w:vAlign w:val="center"/>
          </w:tcPr>
          <w:p>
            <w:pPr>
              <w:spacing w:line="220" w:lineRule="exact"/>
              <w:jc w:val="center"/>
              <w:rPr>
                <w:rFonts w:ascii="方正仿宋_GBK" w:hAnsi="SimSun" w:eastAsia="方正仿宋_GBK" w:cs="SimSun"/>
                <w:kern w:val="0"/>
                <w:sz w:val="18"/>
                <w:szCs w:val="18"/>
              </w:rPr>
            </w:pPr>
            <w:r>
              <w:rPr>
                <w:rFonts w:hint="eastAsia" w:ascii="方正仿宋_GBK" w:hAnsi="SimSun" w:eastAsia="方正仿宋_GBK" w:cs="SimSun"/>
                <w:kern w:val="0"/>
                <w:sz w:val="18"/>
                <w:szCs w:val="18"/>
              </w:rPr>
              <w:t>村级财务资产管理不规范</w:t>
            </w:r>
          </w:p>
        </w:tc>
        <w:tc>
          <w:tcPr>
            <w:tcW w:w="4735"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截至</w:t>
            </w:r>
            <w:r>
              <w:rPr>
                <w:rFonts w:ascii="Times New Roman" w:hAnsi="Times New Roman" w:eastAsia="方正仿宋_GBK"/>
                <w:kern w:val="0"/>
                <w:sz w:val="18"/>
                <w:szCs w:val="18"/>
              </w:rPr>
              <w:t>2023</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6</w:t>
            </w:r>
            <w:r>
              <w:rPr>
                <w:rFonts w:hint="eastAsia" w:ascii="方正仿宋_GBK" w:hAnsi="SimSun" w:eastAsia="方正仿宋_GBK" w:cs="SimSun"/>
                <w:kern w:val="0"/>
                <w:sz w:val="18"/>
                <w:szCs w:val="18"/>
              </w:rPr>
              <w:t>月底，</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县村集体资产多头管理，不同部门之间资产统计数据不一致。</w:t>
            </w:r>
            <w:r>
              <w:rPr>
                <w:rFonts w:ascii="Times New Roman" w:hAnsi="Times New Roman" w:eastAsia="方正仿宋_GBK"/>
                <w:kern w:val="0"/>
                <w:sz w:val="18"/>
                <w:szCs w:val="18"/>
              </w:rPr>
              <w:t>2016</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2020</w:t>
            </w:r>
            <w:r>
              <w:rPr>
                <w:rFonts w:hint="eastAsia" w:ascii="方正仿宋_GBK" w:hAnsi="SimSun" w:eastAsia="方正仿宋_GBK" w:cs="SimSun"/>
                <w:kern w:val="0"/>
                <w:sz w:val="18"/>
                <w:szCs w:val="18"/>
              </w:rPr>
              <w:t>年，县乡村振兴局扶贫资产数据登记全县集体资产项目为</w:t>
            </w:r>
            <w:r>
              <w:rPr>
                <w:rFonts w:ascii="Times New Roman" w:hAnsi="Times New Roman" w:eastAsia="方正仿宋_GBK"/>
                <w:kern w:val="0"/>
                <w:sz w:val="18"/>
                <w:szCs w:val="18"/>
              </w:rPr>
              <w:t>5185</w:t>
            </w:r>
            <w:r>
              <w:rPr>
                <w:rFonts w:hint="eastAsia" w:ascii="方正仿宋_GBK" w:hAnsi="SimSun" w:eastAsia="方正仿宋_GBK" w:cs="SimSun"/>
                <w:kern w:val="0"/>
                <w:sz w:val="18"/>
                <w:szCs w:val="18"/>
              </w:rPr>
              <w:t>个，资产原值为</w:t>
            </w:r>
            <w:r>
              <w:rPr>
                <w:rFonts w:ascii="Times New Roman" w:hAnsi="Times New Roman" w:eastAsia="方正仿宋_GBK"/>
                <w:kern w:val="0"/>
                <w:sz w:val="18"/>
                <w:szCs w:val="18"/>
              </w:rPr>
              <w:t>27</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65</w:t>
            </w:r>
            <w:r>
              <w:rPr>
                <w:rFonts w:hint="eastAsia" w:ascii="方正仿宋_GBK" w:hAnsi="SimSun" w:eastAsia="方正仿宋_GBK" w:cs="SimSun"/>
                <w:kern w:val="0"/>
                <w:sz w:val="18"/>
                <w:szCs w:val="18"/>
              </w:rPr>
              <w:t>亿元；县农业农村委在全国农村集体资产监督管理平台登记全县集体资产项目为</w:t>
            </w:r>
            <w:r>
              <w:rPr>
                <w:rFonts w:ascii="Times New Roman" w:hAnsi="Times New Roman" w:eastAsia="方正仿宋_GBK"/>
                <w:kern w:val="0"/>
                <w:sz w:val="18"/>
                <w:szCs w:val="18"/>
              </w:rPr>
              <w:t>4041</w:t>
            </w:r>
            <w:r>
              <w:rPr>
                <w:rFonts w:hint="eastAsia" w:ascii="方正仿宋_GBK" w:hAnsi="SimSun" w:eastAsia="方正仿宋_GBK" w:cs="SimSun"/>
                <w:kern w:val="0"/>
                <w:sz w:val="18"/>
                <w:szCs w:val="18"/>
              </w:rPr>
              <w:t>个，资产原值为</w:t>
            </w:r>
            <w:r>
              <w:rPr>
                <w:rFonts w:ascii="Times New Roman" w:hAnsi="Times New Roman" w:eastAsia="方正仿宋_GBK"/>
                <w:kern w:val="0"/>
                <w:sz w:val="18"/>
                <w:szCs w:val="18"/>
              </w:rPr>
              <w:t>14</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51</w:t>
            </w:r>
            <w:r>
              <w:rPr>
                <w:rFonts w:hint="eastAsia" w:ascii="方正仿宋_GBK" w:hAnsi="SimSun" w:eastAsia="方正仿宋_GBK" w:cs="SimSun"/>
                <w:kern w:val="0"/>
                <w:sz w:val="18"/>
                <w:szCs w:val="18"/>
              </w:rPr>
              <w:t>亿元，两个系统之间资产原值相差</w:t>
            </w:r>
            <w:r>
              <w:rPr>
                <w:rFonts w:ascii="Times New Roman" w:hAnsi="Times New Roman" w:eastAsia="方正仿宋_GBK"/>
                <w:kern w:val="0"/>
                <w:sz w:val="18"/>
                <w:szCs w:val="18"/>
              </w:rPr>
              <w:t>13</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14</w:t>
            </w:r>
            <w:r>
              <w:rPr>
                <w:rFonts w:hint="eastAsia" w:ascii="方正仿宋_GBK" w:hAnsi="SimSun" w:eastAsia="方正仿宋_GBK" w:cs="SimSun"/>
                <w:kern w:val="0"/>
                <w:sz w:val="18"/>
                <w:szCs w:val="18"/>
              </w:rPr>
              <w:t>亿元。抽查发现，</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乡</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村民宿</w:t>
            </w:r>
            <w:r>
              <w:rPr>
                <w:rFonts w:ascii="Times New Roman" w:hAnsi="Times New Roman" w:eastAsia="方正仿宋_GBK"/>
                <w:kern w:val="0"/>
                <w:sz w:val="18"/>
                <w:szCs w:val="18"/>
              </w:rPr>
              <w:t>100</w:t>
            </w:r>
            <w:r>
              <w:rPr>
                <w:rFonts w:hint="eastAsia" w:ascii="方正仿宋_GBK" w:hAnsi="SimSun" w:eastAsia="方正仿宋_GBK" w:cs="SimSun"/>
                <w:kern w:val="0"/>
                <w:sz w:val="18"/>
                <w:szCs w:val="18"/>
              </w:rPr>
              <w:t>万元、</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村烘干房、烤烟棚</w:t>
            </w:r>
            <w:r>
              <w:rPr>
                <w:rFonts w:ascii="Times New Roman" w:hAnsi="Times New Roman" w:eastAsia="方正仿宋_GBK"/>
                <w:kern w:val="0"/>
                <w:sz w:val="18"/>
                <w:szCs w:val="18"/>
              </w:rPr>
              <w:t>100</w:t>
            </w:r>
            <w:r>
              <w:rPr>
                <w:rFonts w:hint="eastAsia" w:ascii="方正仿宋_GBK" w:hAnsi="SimSun" w:eastAsia="方正仿宋_GBK" w:cs="SimSun"/>
                <w:kern w:val="0"/>
                <w:sz w:val="18"/>
                <w:szCs w:val="18"/>
              </w:rPr>
              <w:t>万元、</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村入股</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公司财政资金</w:t>
            </w:r>
            <w:r>
              <w:rPr>
                <w:rFonts w:ascii="Times New Roman" w:hAnsi="Times New Roman" w:eastAsia="方正仿宋_GBK"/>
                <w:kern w:val="0"/>
                <w:sz w:val="18"/>
                <w:szCs w:val="18"/>
              </w:rPr>
              <w:t>50</w:t>
            </w:r>
            <w:r>
              <w:rPr>
                <w:rFonts w:hint="eastAsia" w:ascii="方正仿宋_GBK" w:hAnsi="SimSun" w:eastAsia="方正仿宋_GBK" w:cs="SimSun"/>
                <w:kern w:val="0"/>
                <w:sz w:val="18"/>
                <w:szCs w:val="18"/>
              </w:rPr>
              <w:t>万元，</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镇</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村蛋鸡项目</w:t>
            </w:r>
            <w:r>
              <w:rPr>
                <w:rFonts w:ascii="Times New Roman" w:hAnsi="Times New Roman" w:eastAsia="方正仿宋_GBK"/>
                <w:kern w:val="0"/>
                <w:sz w:val="18"/>
                <w:szCs w:val="18"/>
              </w:rPr>
              <w:t>20</w:t>
            </w:r>
            <w:r>
              <w:rPr>
                <w:rFonts w:hint="eastAsia" w:ascii="方正仿宋_GBK" w:hAnsi="SimSun" w:eastAsia="方正仿宋_GBK" w:cs="SimSun"/>
                <w:kern w:val="0"/>
                <w:sz w:val="18"/>
                <w:szCs w:val="18"/>
              </w:rPr>
              <w:t>万元等资产未纳入全国农村集体资产监督管理平台集中管理。</w:t>
            </w:r>
          </w:p>
        </w:tc>
        <w:tc>
          <w:tcPr>
            <w:tcW w:w="1502" w:type="dxa"/>
            <w:tcBorders>
              <w:top w:val="nil"/>
              <w:left w:val="nil"/>
              <w:bottom w:val="single" w:color="auto" w:sz="4" w:space="0"/>
              <w:right w:val="single" w:color="auto" w:sz="4" w:space="0"/>
            </w:tcBorders>
            <w:noWrap w:val="0"/>
            <w:vAlign w:val="center"/>
          </w:tcPr>
          <w:p>
            <w:pPr>
              <w:spacing w:line="220" w:lineRule="exact"/>
              <w:jc w:val="center"/>
              <w:rPr>
                <w:rFonts w:hint="default" w:ascii="方正仿宋_GBK" w:hAnsi="SimSun" w:eastAsia="方正仿宋_GBK" w:cs="SimSun"/>
                <w:kern w:val="0"/>
                <w:sz w:val="18"/>
                <w:szCs w:val="18"/>
                <w:lang w:val="en-US"/>
              </w:rPr>
            </w:pPr>
            <w:r>
              <w:rPr>
                <w:rFonts w:hint="eastAsia" w:ascii="方正仿宋_GBK" w:hAnsi="SimSun" w:eastAsia="方正仿宋_GBK" w:cs="SimSun"/>
                <w:kern w:val="0"/>
                <w:sz w:val="18"/>
                <w:szCs w:val="18"/>
                <w:lang w:val="en-US" w:eastAsia="zh-CN"/>
              </w:rPr>
              <w:t>镇</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 各村（社区）</w:t>
            </w:r>
          </w:p>
        </w:tc>
        <w:tc>
          <w:tcPr>
            <w:tcW w:w="4452"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《中共中央、国务院关于稳步推进农村集体产权制度改革的意见》（</w:t>
            </w:r>
            <w:r>
              <w:rPr>
                <w:rFonts w:ascii="Times New Roman" w:hAnsi="Times New Roman" w:eastAsia="方正仿宋_GBK"/>
                <w:kern w:val="0"/>
                <w:sz w:val="18"/>
                <w:szCs w:val="18"/>
              </w:rPr>
              <w:t>2016</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12</w:t>
            </w:r>
            <w:r>
              <w:rPr>
                <w:rFonts w:hint="eastAsia" w:ascii="方正仿宋_GBK" w:hAnsi="SimSun" w:eastAsia="方正仿宋_GBK" w:cs="SimSun"/>
                <w:kern w:val="0"/>
                <w:sz w:val="18"/>
                <w:szCs w:val="18"/>
              </w:rPr>
              <w:t>月</w:t>
            </w:r>
            <w:r>
              <w:rPr>
                <w:rFonts w:ascii="Times New Roman" w:hAnsi="Times New Roman" w:eastAsia="方正仿宋_GBK"/>
                <w:kern w:val="0"/>
                <w:sz w:val="18"/>
                <w:szCs w:val="18"/>
              </w:rPr>
              <w:t>26</w:t>
            </w:r>
            <w:r>
              <w:rPr>
                <w:rFonts w:hint="eastAsia" w:ascii="方正仿宋_GBK" w:hAnsi="SimSun" w:eastAsia="方正仿宋_GBK" w:cs="SimSun"/>
                <w:kern w:val="0"/>
                <w:sz w:val="18"/>
                <w:szCs w:val="18"/>
              </w:rPr>
              <w:t>日）“三、全面加强农村集体资产管理（六）开展集体资产清产核资……要对集体所有的各类资产进行全面清产核资，摸清集体家底，健全管理制度，防止资产流失……”</w:t>
            </w:r>
          </w:p>
        </w:tc>
        <w:tc>
          <w:tcPr>
            <w:tcW w:w="2494"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w:t>
            </w:r>
            <w:r>
              <w:rPr>
                <w:rFonts w:hint="eastAsia" w:ascii="方正仿宋_GBK" w:hAnsi="SimSun" w:eastAsia="方正仿宋_GBK" w:cs="SimSun"/>
                <w:kern w:val="0"/>
                <w:sz w:val="18"/>
                <w:szCs w:val="18"/>
              </w:rPr>
              <w:t>加强村集体资产监管，</w:t>
            </w:r>
            <w:r>
              <w:rPr>
                <w:rFonts w:hint="eastAsia" w:ascii="方正仿宋_GBK" w:hAnsi="SimSun" w:eastAsia="方正仿宋_GBK" w:cs="SimSun"/>
                <w:kern w:val="0"/>
                <w:sz w:val="18"/>
                <w:szCs w:val="18"/>
                <w:lang w:val="en-US" w:eastAsia="zh-CN"/>
              </w:rPr>
              <w:t>各村（社区）</w:t>
            </w:r>
            <w:r>
              <w:rPr>
                <w:rFonts w:hint="eastAsia" w:ascii="方正仿宋_GBK" w:hAnsi="SimSun" w:eastAsia="方正仿宋_GBK" w:cs="SimSun"/>
                <w:kern w:val="0"/>
                <w:sz w:val="18"/>
                <w:szCs w:val="18"/>
              </w:rPr>
              <w:t>严格执行农村集体资产登记、管理、使用和处置制度。</w:t>
            </w:r>
          </w:p>
        </w:tc>
      </w:tr>
      <w:tr>
        <w:trPr>
          <w:trHeight w:val="3870" w:hRule="atLeast"/>
          <w:jc w:val="center"/>
        </w:trPr>
        <w:tc>
          <w:tcPr>
            <w:tcW w:w="709" w:type="dxa"/>
            <w:tcBorders>
              <w:top w:val="nil"/>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eastAsia="SimSun"/>
                <w:kern w:val="0"/>
                <w:sz w:val="18"/>
                <w:szCs w:val="18"/>
                <w:lang w:val="en-US" w:eastAsia="zh-CN"/>
              </w:rPr>
            </w:pPr>
            <w:r>
              <w:rPr>
                <w:rFonts w:hint="eastAsia" w:ascii="Times New Roman" w:hAnsi="Times New Roman"/>
                <w:kern w:val="0"/>
                <w:sz w:val="18"/>
                <w:szCs w:val="18"/>
                <w:lang w:val="en-US" w:eastAsia="zh-CN"/>
              </w:rPr>
              <w:t>15</w:t>
            </w:r>
          </w:p>
        </w:tc>
        <w:tc>
          <w:tcPr>
            <w:tcW w:w="1183" w:type="dxa"/>
            <w:tcBorders>
              <w:top w:val="nil"/>
              <w:left w:val="nil"/>
              <w:bottom w:val="single" w:color="auto" w:sz="4" w:space="0"/>
              <w:right w:val="single" w:color="auto" w:sz="4" w:space="0"/>
            </w:tcBorders>
            <w:noWrap w:val="0"/>
            <w:vAlign w:val="center"/>
          </w:tcPr>
          <w:p>
            <w:pPr>
              <w:spacing w:line="220" w:lineRule="exact"/>
              <w:jc w:val="center"/>
              <w:rPr>
                <w:rFonts w:ascii="方正仿宋_GBK" w:hAnsi="SimSun" w:eastAsia="方正仿宋_GBK" w:cs="SimSun"/>
                <w:kern w:val="0"/>
                <w:sz w:val="18"/>
                <w:szCs w:val="18"/>
              </w:rPr>
            </w:pPr>
            <w:r>
              <w:rPr>
                <w:rFonts w:hint="eastAsia" w:ascii="方正仿宋_GBK" w:hAnsi="SimSun" w:eastAsia="方正仿宋_GBK" w:cs="SimSun"/>
                <w:kern w:val="0"/>
                <w:sz w:val="18"/>
                <w:szCs w:val="18"/>
              </w:rPr>
              <w:t>村级财务资产管理不规范</w:t>
            </w:r>
          </w:p>
        </w:tc>
        <w:tc>
          <w:tcPr>
            <w:tcW w:w="4735"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截至</w:t>
            </w:r>
            <w:r>
              <w:rPr>
                <w:rFonts w:ascii="Times New Roman" w:hAnsi="Times New Roman" w:eastAsia="方正仿宋_GBK"/>
                <w:kern w:val="0"/>
                <w:sz w:val="18"/>
                <w:szCs w:val="18"/>
              </w:rPr>
              <w:t>2023</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6</w:t>
            </w:r>
            <w:r>
              <w:rPr>
                <w:rFonts w:hint="eastAsia" w:ascii="方正仿宋_GBK" w:hAnsi="SimSun" w:eastAsia="方正仿宋_GBK" w:cs="SimSun"/>
                <w:kern w:val="0"/>
                <w:sz w:val="18"/>
                <w:szCs w:val="18"/>
              </w:rPr>
              <w:t>月，因县农业农村委、县财政局监督管理不到位，乡镇（街道）“村财乡管”制度落实不严，</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县</w:t>
            </w:r>
            <w:r>
              <w:rPr>
                <w:rFonts w:ascii="Times New Roman" w:hAnsi="Times New Roman" w:eastAsia="方正仿宋_GBK"/>
                <w:kern w:val="0"/>
                <w:sz w:val="18"/>
                <w:szCs w:val="18"/>
              </w:rPr>
              <w:t>290</w:t>
            </w:r>
            <w:r>
              <w:rPr>
                <w:rFonts w:hint="eastAsia" w:ascii="方正仿宋_GBK" w:hAnsi="SimSun" w:eastAsia="方正仿宋_GBK" w:cs="SimSun"/>
                <w:kern w:val="0"/>
                <w:sz w:val="18"/>
                <w:szCs w:val="18"/>
              </w:rPr>
              <w:t>个农村集体经济组织中有</w:t>
            </w:r>
            <w:r>
              <w:rPr>
                <w:rFonts w:ascii="Times New Roman" w:hAnsi="Times New Roman" w:eastAsia="方正仿宋_GBK"/>
                <w:kern w:val="0"/>
                <w:sz w:val="18"/>
                <w:szCs w:val="18"/>
              </w:rPr>
              <w:t>64</w:t>
            </w:r>
            <w:r>
              <w:rPr>
                <w:rFonts w:hint="eastAsia" w:ascii="方正仿宋_GBK" w:hAnsi="SimSun" w:eastAsia="方正仿宋_GBK" w:cs="SimSun"/>
                <w:kern w:val="0"/>
                <w:sz w:val="18"/>
                <w:szCs w:val="18"/>
              </w:rPr>
              <w:t>个未与村委会分账核算；本次审计抽查的</w:t>
            </w:r>
            <w:r>
              <w:rPr>
                <w:rFonts w:ascii="Times New Roman" w:hAnsi="Times New Roman" w:eastAsia="方正仿宋_GBK"/>
                <w:kern w:val="0"/>
                <w:sz w:val="18"/>
                <w:szCs w:val="18"/>
              </w:rPr>
              <w:t>34</w:t>
            </w:r>
            <w:r>
              <w:rPr>
                <w:rFonts w:hint="eastAsia" w:ascii="方正仿宋_GBK" w:hAnsi="SimSun" w:eastAsia="方正仿宋_GBK" w:cs="SimSun"/>
                <w:kern w:val="0"/>
                <w:sz w:val="18"/>
                <w:szCs w:val="18"/>
              </w:rPr>
              <w:t>个村均无法提供完整的账务处理资料，</w:t>
            </w:r>
            <w:r>
              <w:rPr>
                <w:rFonts w:ascii="Times New Roman" w:hAnsi="Times New Roman" w:eastAsia="方正仿宋_GBK"/>
                <w:kern w:val="0"/>
                <w:sz w:val="18"/>
                <w:szCs w:val="18"/>
              </w:rPr>
              <w:t>5</w:t>
            </w:r>
            <w:r>
              <w:rPr>
                <w:rFonts w:hint="eastAsia" w:ascii="方正仿宋_GBK" w:hAnsi="SimSun" w:eastAsia="方正仿宋_GBK" w:cs="SimSun"/>
                <w:kern w:val="0"/>
                <w:sz w:val="18"/>
                <w:szCs w:val="18"/>
              </w:rPr>
              <w:t>个村存在坐支、白条或虚假发票入账，</w:t>
            </w:r>
            <w:r>
              <w:rPr>
                <w:rFonts w:ascii="Times New Roman" w:hAnsi="Times New Roman" w:eastAsia="方正仿宋_GBK"/>
                <w:kern w:val="0"/>
                <w:sz w:val="18"/>
                <w:szCs w:val="18"/>
              </w:rPr>
              <w:t>17</w:t>
            </w:r>
            <w:r>
              <w:rPr>
                <w:rFonts w:hint="eastAsia" w:ascii="方正仿宋_GBK" w:hAnsi="SimSun" w:eastAsia="方正仿宋_GBK" w:cs="SimSun"/>
                <w:kern w:val="0"/>
                <w:sz w:val="18"/>
                <w:szCs w:val="18"/>
              </w:rPr>
              <w:t>个村报销凭证无乡镇工作人员或村务监督委员会负责人审核签字。如：</w:t>
            </w:r>
            <w:r>
              <w:rPr>
                <w:rFonts w:ascii="Times New Roman" w:hAnsi="Times New Roman" w:eastAsia="方正仿宋_GBK"/>
                <w:kern w:val="0"/>
                <w:sz w:val="18"/>
                <w:szCs w:val="18"/>
              </w:rPr>
              <w:t>2021</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1</w:t>
            </w:r>
            <w:r>
              <w:rPr>
                <w:rFonts w:hint="eastAsia" w:ascii="方正仿宋_GBK" w:hAnsi="SimSun" w:eastAsia="方正仿宋_GBK" w:cs="SimSun"/>
                <w:kern w:val="0"/>
                <w:sz w:val="18"/>
                <w:szCs w:val="18"/>
              </w:rPr>
              <w:t>月，</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镇</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村原党支部书记</w:t>
            </w:r>
            <w:r>
              <w:rPr>
                <w:rFonts w:ascii="Times New Roman" w:hAnsi="Times New Roman" w:eastAsia="方正仿宋_GBK"/>
                <w:kern w:val="0"/>
                <w:sz w:val="18"/>
                <w:szCs w:val="18"/>
              </w:rPr>
              <w:t>x</w:t>
            </w:r>
            <w:r>
              <w:rPr>
                <w:rFonts w:hint="eastAsia" w:ascii="方正仿宋_GBK" w:hAnsi="SimSun" w:eastAsia="方正仿宋_GBK" w:cs="SimSun"/>
                <w:kern w:val="0"/>
                <w:sz w:val="18"/>
                <w:szCs w:val="18"/>
              </w:rPr>
              <w:t>某，利用该村产业路项目施工方</w:t>
            </w:r>
            <w:r>
              <w:rPr>
                <w:rFonts w:ascii="Times New Roman" w:hAnsi="Times New Roman" w:eastAsia="方正仿宋_GBK"/>
                <w:kern w:val="0"/>
                <w:sz w:val="18"/>
                <w:szCs w:val="18"/>
              </w:rPr>
              <w:t>x</w:t>
            </w:r>
            <w:r>
              <w:rPr>
                <w:rFonts w:hint="eastAsia" w:ascii="方正仿宋_GBK" w:hAnsi="SimSun" w:eastAsia="方正仿宋_GBK" w:cs="SimSun"/>
                <w:kern w:val="0"/>
                <w:sz w:val="18"/>
                <w:szCs w:val="18"/>
              </w:rPr>
              <w:t>某提供的虚假发票冲抵该项目借款</w:t>
            </w:r>
            <w:r>
              <w:rPr>
                <w:rFonts w:ascii="Times New Roman" w:hAnsi="Times New Roman" w:eastAsia="方正仿宋_GBK"/>
                <w:kern w:val="0"/>
                <w:sz w:val="18"/>
                <w:szCs w:val="18"/>
              </w:rPr>
              <w:t>25</w:t>
            </w:r>
            <w:r>
              <w:rPr>
                <w:rFonts w:hint="eastAsia" w:ascii="方正仿宋_GBK" w:hAnsi="SimSun" w:eastAsia="方正仿宋_GBK" w:cs="SimSun"/>
                <w:kern w:val="0"/>
                <w:sz w:val="18"/>
                <w:szCs w:val="18"/>
              </w:rPr>
              <w:t>万元，</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镇政府工作人员在审核报销凭证时未发现该问题；</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乡</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村村务监督委员会主任</w:t>
            </w:r>
            <w:r>
              <w:rPr>
                <w:rFonts w:ascii="Times New Roman" w:hAnsi="Times New Roman" w:eastAsia="方正仿宋_GBK"/>
                <w:kern w:val="0"/>
                <w:sz w:val="18"/>
                <w:szCs w:val="18"/>
              </w:rPr>
              <w:t>x</w:t>
            </w:r>
            <w:r>
              <w:rPr>
                <w:rFonts w:hint="eastAsia" w:ascii="方正仿宋_GBK" w:hAnsi="SimSun" w:eastAsia="方正仿宋_GBK" w:cs="SimSun"/>
                <w:kern w:val="0"/>
                <w:sz w:val="18"/>
                <w:szCs w:val="18"/>
              </w:rPr>
              <w:t>某</w:t>
            </w:r>
            <w:r>
              <w:rPr>
                <w:rFonts w:ascii="Times New Roman" w:hAnsi="Times New Roman" w:eastAsia="方正仿宋_GBK"/>
                <w:kern w:val="0"/>
                <w:sz w:val="18"/>
                <w:szCs w:val="18"/>
              </w:rPr>
              <w:t>2021</w:t>
            </w:r>
            <w:r>
              <w:rPr>
                <w:rFonts w:hint="eastAsia" w:ascii="方正仿宋_GBK" w:hAnsi="SimSun" w:eastAsia="方正仿宋_GBK" w:cs="SimSun"/>
                <w:kern w:val="0"/>
                <w:sz w:val="18"/>
                <w:szCs w:val="18"/>
              </w:rPr>
              <w:t>年长期在外务工，未履行监督职责。</w:t>
            </w:r>
          </w:p>
        </w:tc>
        <w:tc>
          <w:tcPr>
            <w:tcW w:w="1502" w:type="dxa"/>
            <w:tcBorders>
              <w:top w:val="nil"/>
              <w:left w:val="nil"/>
              <w:bottom w:val="single" w:color="auto" w:sz="4" w:space="0"/>
              <w:right w:val="single" w:color="auto" w:sz="4" w:space="0"/>
            </w:tcBorders>
            <w:noWrap w:val="0"/>
            <w:vAlign w:val="center"/>
          </w:tcPr>
          <w:p>
            <w:pPr>
              <w:spacing w:line="220" w:lineRule="exact"/>
              <w:jc w:val="center"/>
              <w:rPr>
                <w:rFonts w:hint="eastAsia" w:ascii="方正仿宋_GBK" w:hAnsi="SimSun" w:eastAsia="方正仿宋_GBK" w:cs="SimSun"/>
                <w:kern w:val="0"/>
                <w:sz w:val="18"/>
                <w:szCs w:val="18"/>
                <w:lang w:eastAsia="zh-CN"/>
              </w:rPr>
            </w:pPr>
            <w:r>
              <w:rPr>
                <w:rFonts w:hint="eastAsia" w:ascii="方正仿宋_GBK" w:hAnsi="SimSun" w:eastAsia="方正仿宋_GBK" w:cs="SimSun"/>
                <w:kern w:val="0"/>
                <w:sz w:val="18"/>
                <w:szCs w:val="18"/>
                <w:lang w:val="en-US" w:eastAsia="zh-CN"/>
              </w:rPr>
              <w:t>镇</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服务中心镇</w:t>
            </w:r>
            <w:r>
              <w:rPr>
                <w:rFonts w:hint="eastAsia" w:ascii="方正仿宋_GBK" w:hAnsi="SimSun" w:eastAsia="方正仿宋_GBK" w:cs="SimSun"/>
                <w:kern w:val="0"/>
                <w:sz w:val="18"/>
                <w:szCs w:val="18"/>
              </w:rPr>
              <w:t>财政</w:t>
            </w:r>
            <w:r>
              <w:rPr>
                <w:rFonts w:hint="eastAsia" w:ascii="方正仿宋_GBK" w:hAnsi="SimSun" w:eastAsia="方正仿宋_GBK" w:cs="SimSun"/>
                <w:kern w:val="0"/>
                <w:sz w:val="18"/>
                <w:szCs w:val="18"/>
                <w:lang w:val="en-US" w:eastAsia="zh-CN"/>
              </w:rPr>
              <w:t xml:space="preserve">办     </w:t>
            </w:r>
            <w:r>
              <w:rPr>
                <w:rFonts w:hint="eastAsia" w:ascii="方正仿宋_GBK" w:hAnsi="SimSun" w:eastAsia="方正仿宋_GBK" w:cs="SimSun"/>
                <w:kern w:val="0"/>
                <w:sz w:val="18"/>
                <w:szCs w:val="18"/>
              </w:rPr>
              <w:t>各</w:t>
            </w:r>
            <w:r>
              <w:rPr>
                <w:rFonts w:hint="eastAsia" w:ascii="方正仿宋_GBK" w:hAnsi="SimSun" w:eastAsia="方正仿宋_GBK" w:cs="SimSun"/>
                <w:kern w:val="0"/>
                <w:sz w:val="18"/>
                <w:szCs w:val="18"/>
                <w:lang w:val="en-US" w:eastAsia="zh-CN"/>
              </w:rPr>
              <w:t>村（社区）</w:t>
            </w:r>
          </w:p>
        </w:tc>
        <w:tc>
          <w:tcPr>
            <w:tcW w:w="4452"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《重庆市财政局关于印发〈重庆市全面推行村财委托乡代理的实施意见（试行）〉的通知》（渝财规〔</w:t>
            </w:r>
            <w:r>
              <w:rPr>
                <w:rFonts w:ascii="Times New Roman" w:hAnsi="Times New Roman" w:eastAsia="方正仿宋_GBK"/>
                <w:kern w:val="0"/>
                <w:sz w:val="18"/>
                <w:szCs w:val="18"/>
              </w:rPr>
              <w:t>2019</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8</w:t>
            </w:r>
            <w:r>
              <w:rPr>
                <w:rFonts w:hint="eastAsia" w:ascii="方正仿宋_GBK" w:hAnsi="SimSun" w:eastAsia="方正仿宋_GBK" w:cs="SimSun"/>
                <w:kern w:val="0"/>
                <w:sz w:val="18"/>
                <w:szCs w:val="18"/>
              </w:rPr>
              <w:t xml:space="preserve">号）“三、全面落实重点工作任务（一）加强机构建设 </w:t>
            </w:r>
            <w:r>
              <w:rPr>
                <w:rFonts w:ascii="Times New Roman" w:hAnsi="Times New Roman" w:eastAsia="方正仿宋_GBK"/>
                <w:kern w:val="0"/>
                <w:sz w:val="18"/>
                <w:szCs w:val="18"/>
              </w:rPr>
              <w:t>1</w:t>
            </w:r>
            <w:r>
              <w:rPr>
                <w:rFonts w:hint="eastAsia" w:ascii="方正仿宋_GBK" w:hAnsi="SimSun" w:eastAsia="方正仿宋_GBK" w:cs="SimSun"/>
                <w:kern w:val="0"/>
                <w:sz w:val="18"/>
                <w:szCs w:val="18"/>
              </w:rPr>
              <w:t xml:space="preserve">.建设乡镇财政干部队伍……乡镇政府负责人对会计工作负责，保证会计资料的规范、完整……村集体经济组织对会计资料的真实性负责”“（四）完善监督管理体系 </w:t>
            </w:r>
            <w:r>
              <w:rPr>
                <w:rFonts w:ascii="Times New Roman" w:hAnsi="Times New Roman" w:eastAsia="方正仿宋_GBK"/>
                <w:kern w:val="0"/>
                <w:sz w:val="18"/>
                <w:szCs w:val="18"/>
              </w:rPr>
              <w:t>1</w:t>
            </w:r>
            <w:r>
              <w:rPr>
                <w:rFonts w:hint="eastAsia" w:ascii="方正仿宋_GBK" w:hAnsi="SimSun" w:eastAsia="方正仿宋_GBK" w:cs="SimSun"/>
                <w:kern w:val="0"/>
                <w:sz w:val="18"/>
                <w:szCs w:val="18"/>
              </w:rPr>
              <w:t>.加强民主监督……村财务收支凭证等必须经村务监督委员会集体审核通过、由村务监督委员会负责人签字并加盖村务监督委员会印章后方能</w:t>
            </w:r>
            <w:r>
              <w:rPr>
                <w:rFonts w:hint="default" w:ascii="方正仿宋_GBK" w:hAnsi="SimSun" w:eastAsia="方正仿宋_GBK" w:cs="SimSun"/>
                <w:kern w:val="0"/>
                <w:sz w:val="18"/>
                <w:szCs w:val="18"/>
                <w:lang w:val="en"/>
              </w:rPr>
              <w:t>记</w:t>
            </w:r>
            <w:bookmarkStart w:id="0" w:name="_GoBack"/>
            <w:bookmarkEnd w:id="0"/>
            <w:r>
              <w:rPr>
                <w:rFonts w:hint="eastAsia" w:ascii="方正仿宋_GBK" w:hAnsi="SimSun" w:eastAsia="方正仿宋_GBK" w:cs="SimSun"/>
                <w:kern w:val="0"/>
                <w:sz w:val="18"/>
                <w:szCs w:val="18"/>
              </w:rPr>
              <w:t>账……</w:t>
            </w:r>
            <w:r>
              <w:rPr>
                <w:rFonts w:ascii="Times New Roman" w:hAnsi="Times New Roman" w:eastAsia="方正仿宋_GBK"/>
                <w:kern w:val="0"/>
                <w:sz w:val="18"/>
                <w:szCs w:val="18"/>
              </w:rPr>
              <w:t>2</w:t>
            </w:r>
            <w:r>
              <w:rPr>
                <w:rFonts w:hint="eastAsia" w:ascii="方正仿宋_GBK" w:hAnsi="SimSun" w:eastAsia="方正仿宋_GBK" w:cs="SimSun"/>
                <w:kern w:val="0"/>
                <w:sz w:val="18"/>
                <w:szCs w:val="18"/>
              </w:rPr>
              <w:t xml:space="preserve">.健全财务管理制度。村集体经济组织应当建立健全财务报销手续工作流程规范、财务管理制度、建立内部控制制度、会计核算主体独立设账等”和“四、狠抓组织管理保障 </w:t>
            </w:r>
            <w:r>
              <w:rPr>
                <w:rFonts w:ascii="Times New Roman" w:hAnsi="Times New Roman" w:eastAsia="方正仿宋_GBK"/>
                <w:kern w:val="0"/>
                <w:sz w:val="18"/>
                <w:szCs w:val="18"/>
              </w:rPr>
              <w:t>3</w:t>
            </w:r>
            <w:r>
              <w:rPr>
                <w:rFonts w:hint="eastAsia" w:ascii="方正仿宋_GBK" w:hAnsi="SimSun" w:eastAsia="方正仿宋_GBK" w:cs="SimSun"/>
                <w:kern w:val="0"/>
                <w:sz w:val="18"/>
                <w:szCs w:val="18"/>
              </w:rPr>
              <w:t>.保障有效履职。区县财政要按照本意见和《重庆市村民委员会会计委托代理服务指导意见》以及相关规定，组织保障和督促乡镇财政办公室履行村级财务管理职责”的规定。</w:t>
            </w:r>
          </w:p>
        </w:tc>
        <w:tc>
          <w:tcPr>
            <w:tcW w:w="2494"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服务中心，镇</w:t>
            </w:r>
            <w:r>
              <w:rPr>
                <w:rFonts w:hint="eastAsia" w:ascii="方正仿宋_GBK" w:hAnsi="SimSun" w:eastAsia="方正仿宋_GBK" w:cs="SimSun"/>
                <w:kern w:val="0"/>
                <w:sz w:val="18"/>
                <w:szCs w:val="18"/>
              </w:rPr>
              <w:t>财政</w:t>
            </w:r>
            <w:r>
              <w:rPr>
                <w:rFonts w:hint="eastAsia" w:ascii="方正仿宋_GBK" w:hAnsi="SimSun" w:eastAsia="方正仿宋_GBK" w:cs="SimSun"/>
                <w:kern w:val="0"/>
                <w:sz w:val="18"/>
                <w:szCs w:val="18"/>
                <w:lang w:val="en-US" w:eastAsia="zh-CN"/>
              </w:rPr>
              <w:t xml:space="preserve">办     </w:t>
            </w:r>
            <w:r>
              <w:rPr>
                <w:rFonts w:hint="eastAsia" w:ascii="方正仿宋_GBK" w:hAnsi="SimSun" w:eastAsia="方正仿宋_GBK" w:cs="SimSun"/>
                <w:kern w:val="0"/>
                <w:sz w:val="18"/>
                <w:szCs w:val="18"/>
              </w:rPr>
              <w:t>各</w:t>
            </w:r>
            <w:r>
              <w:rPr>
                <w:rFonts w:hint="eastAsia" w:ascii="方正仿宋_GBK" w:hAnsi="SimSun" w:eastAsia="方正仿宋_GBK" w:cs="SimSun"/>
                <w:kern w:val="0"/>
                <w:sz w:val="18"/>
                <w:szCs w:val="18"/>
                <w:lang w:val="en-US" w:eastAsia="zh-CN"/>
              </w:rPr>
              <w:t>村（社区）</w:t>
            </w:r>
            <w:r>
              <w:rPr>
                <w:rFonts w:hint="eastAsia" w:ascii="方正仿宋_GBK" w:hAnsi="SimSun" w:eastAsia="方正仿宋_GBK" w:cs="SimSun"/>
                <w:kern w:val="0"/>
                <w:sz w:val="18"/>
                <w:szCs w:val="18"/>
              </w:rPr>
              <w:t>加强村级财务管理，严格执行农村集体经济组织财务会计相关制度。</w:t>
            </w:r>
          </w:p>
        </w:tc>
      </w:tr>
      <w:tr>
        <w:tblPrEx>
          <w:tblCellMar>
            <w:top w:w="0" w:type="dxa"/>
            <w:left w:w="108" w:type="dxa"/>
            <w:bottom w:w="0" w:type="dxa"/>
            <w:right w:w="108" w:type="dxa"/>
          </w:tblCellMar>
        </w:tblPrEx>
        <w:trPr>
          <w:trHeight w:val="1932" w:hRule="atLeast"/>
          <w:jc w:val="center"/>
        </w:trPr>
        <w:tc>
          <w:tcPr>
            <w:tcW w:w="709" w:type="dxa"/>
            <w:tcBorders>
              <w:top w:val="nil"/>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eastAsia="SimSun"/>
                <w:kern w:val="0"/>
                <w:sz w:val="18"/>
                <w:szCs w:val="18"/>
                <w:lang w:val="en-US" w:eastAsia="zh-CN"/>
              </w:rPr>
            </w:pPr>
            <w:r>
              <w:rPr>
                <w:rFonts w:hint="eastAsia" w:ascii="Times New Roman" w:hAnsi="Times New Roman"/>
                <w:kern w:val="0"/>
                <w:sz w:val="18"/>
                <w:szCs w:val="18"/>
                <w:lang w:val="en-US" w:eastAsia="zh-CN"/>
              </w:rPr>
              <w:t>16</w:t>
            </w:r>
          </w:p>
        </w:tc>
        <w:tc>
          <w:tcPr>
            <w:tcW w:w="1183" w:type="dxa"/>
            <w:tcBorders>
              <w:top w:val="nil"/>
              <w:left w:val="nil"/>
              <w:bottom w:val="single" w:color="auto" w:sz="4" w:space="0"/>
              <w:right w:val="single" w:color="auto" w:sz="4" w:space="0"/>
            </w:tcBorders>
            <w:noWrap w:val="0"/>
            <w:vAlign w:val="center"/>
          </w:tcPr>
          <w:p>
            <w:pPr>
              <w:spacing w:line="220" w:lineRule="exact"/>
              <w:jc w:val="center"/>
              <w:rPr>
                <w:rFonts w:ascii="方正仿宋_GBK" w:hAnsi="SimSun" w:eastAsia="方正仿宋_GBK" w:cs="SimSun"/>
                <w:kern w:val="0"/>
                <w:sz w:val="18"/>
                <w:szCs w:val="18"/>
              </w:rPr>
            </w:pPr>
            <w:r>
              <w:rPr>
                <w:rFonts w:hint="eastAsia" w:ascii="方正仿宋_GBK" w:hAnsi="SimSun" w:eastAsia="方正仿宋_GBK" w:cs="SimSun"/>
                <w:kern w:val="0"/>
                <w:sz w:val="18"/>
                <w:szCs w:val="18"/>
              </w:rPr>
              <w:t>村级集体经济组织资产权益未得到有效保障</w:t>
            </w:r>
          </w:p>
        </w:tc>
        <w:tc>
          <w:tcPr>
            <w:tcW w:w="4735"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ascii="Times New Roman" w:hAnsi="Times New Roman" w:eastAsia="方正仿宋_GBK"/>
                <w:kern w:val="0"/>
                <w:sz w:val="18"/>
                <w:szCs w:val="18"/>
              </w:rPr>
              <w:t>2016</w:t>
            </w:r>
            <w:r>
              <w:rPr>
                <w:rFonts w:hint="eastAsia" w:ascii="方正仿宋_GBK" w:hAnsi="SimSun" w:eastAsia="方正仿宋_GBK" w:cs="SimSun"/>
                <w:kern w:val="0"/>
                <w:sz w:val="18"/>
                <w:szCs w:val="18"/>
              </w:rPr>
              <w:t>年以来，由于县乡村振兴局、相关乡镇政府（街道办事处）督促监管不到位，有</w:t>
            </w:r>
            <w:r>
              <w:rPr>
                <w:rFonts w:ascii="Times New Roman" w:hAnsi="Times New Roman" w:eastAsia="方正仿宋_GBK"/>
                <w:kern w:val="0"/>
                <w:sz w:val="18"/>
                <w:szCs w:val="18"/>
              </w:rPr>
              <w:t>229</w:t>
            </w:r>
            <w:r>
              <w:rPr>
                <w:rFonts w:hint="eastAsia" w:ascii="方正仿宋_GBK" w:hAnsi="SimSun" w:eastAsia="方正仿宋_GBK" w:cs="SimSun"/>
                <w:kern w:val="0"/>
                <w:sz w:val="18"/>
                <w:szCs w:val="18"/>
              </w:rPr>
              <w:t>个产业项目</w:t>
            </w:r>
            <w:r>
              <w:rPr>
                <w:rFonts w:ascii="Times New Roman" w:hAnsi="Times New Roman" w:eastAsia="方正仿宋_GBK"/>
                <w:kern w:val="0"/>
                <w:sz w:val="18"/>
                <w:szCs w:val="18"/>
              </w:rPr>
              <w:t>13</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687</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48</w:t>
            </w:r>
            <w:r>
              <w:rPr>
                <w:rFonts w:hint="eastAsia" w:ascii="方正仿宋_GBK" w:hAnsi="SimSun" w:eastAsia="方正仿宋_GBK" w:cs="SimSun"/>
                <w:kern w:val="0"/>
                <w:sz w:val="18"/>
                <w:szCs w:val="18"/>
              </w:rPr>
              <w:t>万元财政资金投入</w:t>
            </w:r>
            <w:r>
              <w:rPr>
                <w:rFonts w:ascii="Times New Roman" w:hAnsi="Times New Roman" w:eastAsia="方正仿宋_GBK"/>
                <w:kern w:val="0"/>
                <w:sz w:val="18"/>
                <w:szCs w:val="18"/>
              </w:rPr>
              <w:t>122</w:t>
            </w:r>
            <w:r>
              <w:rPr>
                <w:rFonts w:hint="eastAsia" w:ascii="方正仿宋_GBK" w:hAnsi="SimSun" w:eastAsia="方正仿宋_GBK" w:cs="SimSun"/>
                <w:kern w:val="0"/>
                <w:sz w:val="18"/>
                <w:szCs w:val="18"/>
              </w:rPr>
              <w:t>家企业后未按约定兑现分红，应分红未分红资金</w:t>
            </w:r>
            <w:r>
              <w:rPr>
                <w:rFonts w:ascii="Times New Roman" w:hAnsi="Times New Roman" w:eastAsia="方正仿宋_GBK"/>
                <w:kern w:val="0"/>
                <w:sz w:val="18"/>
                <w:szCs w:val="18"/>
              </w:rPr>
              <w:t>1224</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26</w:t>
            </w:r>
            <w:r>
              <w:rPr>
                <w:rFonts w:hint="eastAsia" w:ascii="方正仿宋_GBK" w:hAnsi="SimSun" w:eastAsia="方正仿宋_GBK" w:cs="SimSun"/>
                <w:kern w:val="0"/>
                <w:sz w:val="18"/>
                <w:szCs w:val="18"/>
              </w:rPr>
              <w:t>万元。</w:t>
            </w:r>
          </w:p>
        </w:tc>
        <w:tc>
          <w:tcPr>
            <w:tcW w:w="1502" w:type="dxa"/>
            <w:tcBorders>
              <w:top w:val="nil"/>
              <w:left w:val="nil"/>
              <w:bottom w:val="single" w:color="auto" w:sz="4" w:space="0"/>
              <w:right w:val="single" w:color="auto" w:sz="4" w:space="0"/>
            </w:tcBorders>
            <w:noWrap w:val="0"/>
            <w:vAlign w:val="center"/>
          </w:tcPr>
          <w:p>
            <w:pPr>
              <w:spacing w:line="220" w:lineRule="exact"/>
              <w:jc w:val="center"/>
              <w:rPr>
                <w:rFonts w:hint="default" w:ascii="方正仿宋_GBK" w:hAnsi="SimSun" w:eastAsia="方正仿宋_GBK" w:cs="SimSun"/>
                <w:kern w:val="0"/>
                <w:sz w:val="18"/>
                <w:szCs w:val="18"/>
                <w:lang w:val="en-US" w:eastAsia="zh-CN"/>
              </w:rPr>
            </w:pPr>
            <w:r>
              <w:rPr>
                <w:rFonts w:hint="eastAsia" w:ascii="方正仿宋_GBK" w:hAnsi="SimSun" w:eastAsia="方正仿宋_GBK" w:cs="SimSun"/>
                <w:kern w:val="0"/>
                <w:sz w:val="18"/>
                <w:szCs w:val="18"/>
                <w:lang w:val="en-US" w:eastAsia="zh-CN"/>
              </w:rPr>
              <w:t>镇经发办     镇农业服务中心   各村（社区）</w:t>
            </w:r>
          </w:p>
        </w:tc>
        <w:tc>
          <w:tcPr>
            <w:tcW w:w="4452"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重庆市农业农村委等</w:t>
            </w:r>
            <w:r>
              <w:rPr>
                <w:rFonts w:ascii="Times New Roman" w:hAnsi="Times New Roman" w:eastAsia="方正仿宋_GBK"/>
                <w:kern w:val="0"/>
                <w:sz w:val="18"/>
                <w:szCs w:val="18"/>
              </w:rPr>
              <w:t>4</w:t>
            </w:r>
            <w:r>
              <w:rPr>
                <w:rFonts w:hint="eastAsia" w:ascii="方正仿宋_GBK" w:hAnsi="SimSun" w:eastAsia="方正仿宋_GBK" w:cs="SimSun"/>
                <w:kern w:val="0"/>
                <w:sz w:val="18"/>
                <w:szCs w:val="18"/>
              </w:rPr>
              <w:t>部门《关于加强财政扶持村级集体经济发展项目管理的通知》（渝农发〔</w:t>
            </w:r>
            <w:r>
              <w:rPr>
                <w:rFonts w:ascii="Times New Roman" w:hAnsi="Times New Roman" w:eastAsia="方正仿宋_GBK"/>
                <w:kern w:val="0"/>
                <w:sz w:val="18"/>
                <w:szCs w:val="18"/>
              </w:rPr>
              <w:t>2020</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56</w:t>
            </w:r>
            <w:r>
              <w:rPr>
                <w:rFonts w:hint="eastAsia" w:ascii="方正仿宋_GBK" w:hAnsi="SimSun" w:eastAsia="方正仿宋_GBK" w:cs="SimSun"/>
                <w:kern w:val="0"/>
                <w:sz w:val="18"/>
                <w:szCs w:val="18"/>
              </w:rPr>
              <w:t>号）第五条“强化财政扶持村级集体经济发展项目风险防范……财政扶持村级集体经济发展资金以固定分红方式投入其他经营主体建设项目的，应要求经营主体通过提供有效抵押物等方式进行担保”</w:t>
            </w:r>
          </w:p>
        </w:tc>
        <w:tc>
          <w:tcPr>
            <w:tcW w:w="2494"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镇经发办，镇农业服务中心，   各村（社区）</w:t>
            </w:r>
            <w:r>
              <w:rPr>
                <w:rFonts w:hint="eastAsia" w:ascii="方正仿宋_GBK" w:hAnsi="SimSun" w:eastAsia="方正仿宋_GBK" w:cs="SimSun"/>
                <w:kern w:val="0"/>
                <w:sz w:val="18"/>
                <w:szCs w:val="18"/>
              </w:rPr>
              <w:t>对产业项目分红情况进行全面清理，督促经营主体完善抵押担保，及时兑现分红资金，保障村级集体经济组织合法权益。</w:t>
            </w:r>
          </w:p>
        </w:tc>
      </w:tr>
      <w:tr>
        <w:tblPrEx>
          <w:tblCellMar>
            <w:top w:w="0" w:type="dxa"/>
            <w:left w:w="108" w:type="dxa"/>
            <w:bottom w:w="0" w:type="dxa"/>
            <w:right w:w="108" w:type="dxa"/>
          </w:tblCellMar>
        </w:tblPrEx>
        <w:trPr>
          <w:trHeight w:val="1699" w:hRule="atLeast"/>
          <w:jc w:val="center"/>
        </w:trPr>
        <w:tc>
          <w:tcPr>
            <w:tcW w:w="709" w:type="dxa"/>
            <w:tcBorders>
              <w:top w:val="nil"/>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eastAsia="SimSun"/>
                <w:kern w:val="0"/>
                <w:sz w:val="18"/>
                <w:szCs w:val="18"/>
                <w:lang w:val="en-US" w:eastAsia="zh-CN"/>
              </w:rPr>
            </w:pPr>
            <w:r>
              <w:rPr>
                <w:rFonts w:hint="eastAsia" w:ascii="Times New Roman" w:hAnsi="Times New Roman"/>
                <w:kern w:val="0"/>
                <w:sz w:val="18"/>
                <w:szCs w:val="18"/>
                <w:lang w:val="en-US" w:eastAsia="zh-CN"/>
              </w:rPr>
              <w:t>17</w:t>
            </w:r>
          </w:p>
        </w:tc>
        <w:tc>
          <w:tcPr>
            <w:tcW w:w="1183" w:type="dxa"/>
            <w:tcBorders>
              <w:top w:val="nil"/>
              <w:left w:val="nil"/>
              <w:bottom w:val="single" w:color="auto" w:sz="4" w:space="0"/>
              <w:right w:val="single" w:color="auto" w:sz="4" w:space="0"/>
            </w:tcBorders>
            <w:noWrap w:val="0"/>
            <w:vAlign w:val="center"/>
          </w:tcPr>
          <w:p>
            <w:pPr>
              <w:spacing w:line="220" w:lineRule="exact"/>
              <w:jc w:val="center"/>
              <w:rPr>
                <w:rFonts w:ascii="方正仿宋_GBK" w:hAnsi="SimSun" w:eastAsia="方正仿宋_GBK" w:cs="SimSun"/>
                <w:kern w:val="0"/>
                <w:sz w:val="18"/>
                <w:szCs w:val="18"/>
              </w:rPr>
            </w:pPr>
            <w:r>
              <w:rPr>
                <w:rFonts w:ascii="Times New Roman" w:hAnsi="Times New Roman" w:eastAsia="方正仿宋_GBK"/>
                <w:kern w:val="0"/>
                <w:sz w:val="18"/>
                <w:szCs w:val="18"/>
              </w:rPr>
              <w:t>4536</w:t>
            </w:r>
            <w:r>
              <w:rPr>
                <w:rFonts w:hint="eastAsia" w:ascii="方正仿宋_GBK" w:hAnsi="SimSun" w:eastAsia="方正仿宋_GBK" w:cs="SimSun"/>
                <w:kern w:val="0"/>
                <w:sz w:val="18"/>
                <w:szCs w:val="18"/>
              </w:rPr>
              <w:t>户农户土地承包经营权未确权颁证，农户权益未获保障。</w:t>
            </w:r>
          </w:p>
        </w:tc>
        <w:tc>
          <w:tcPr>
            <w:tcW w:w="4735"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ascii="Times New Roman" w:hAnsi="Times New Roman" w:eastAsia="方正仿宋_GBK"/>
                <w:kern w:val="0"/>
                <w:sz w:val="18"/>
                <w:szCs w:val="18"/>
              </w:rPr>
              <w:t>2016</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10</w:t>
            </w:r>
            <w:r>
              <w:rPr>
                <w:rFonts w:hint="eastAsia" w:ascii="方正仿宋_GBK" w:hAnsi="SimSun" w:eastAsia="方正仿宋_GBK" w:cs="SimSun"/>
                <w:kern w:val="0"/>
                <w:sz w:val="18"/>
                <w:szCs w:val="18"/>
              </w:rPr>
              <w:t>月，</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县农业农村委启动农村土地承包经营权确权登记颁证工作，截至</w:t>
            </w:r>
            <w:r>
              <w:rPr>
                <w:rFonts w:ascii="Times New Roman" w:hAnsi="Times New Roman" w:eastAsia="方正仿宋_GBK"/>
                <w:kern w:val="0"/>
                <w:sz w:val="18"/>
                <w:szCs w:val="18"/>
              </w:rPr>
              <w:t>2023</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6</w:t>
            </w:r>
            <w:r>
              <w:rPr>
                <w:rFonts w:hint="eastAsia" w:ascii="方正仿宋_GBK" w:hAnsi="SimSun" w:eastAsia="方正仿宋_GBK" w:cs="SimSun"/>
                <w:kern w:val="0"/>
                <w:sz w:val="18"/>
                <w:szCs w:val="18"/>
              </w:rPr>
              <w:t>月，仍有</w:t>
            </w:r>
            <w:r>
              <w:rPr>
                <w:rFonts w:ascii="Times New Roman" w:hAnsi="Times New Roman" w:eastAsia="方正仿宋_GBK"/>
                <w:kern w:val="0"/>
                <w:sz w:val="18"/>
                <w:szCs w:val="18"/>
              </w:rPr>
              <w:t>4536</w:t>
            </w:r>
            <w:r>
              <w:rPr>
                <w:rFonts w:hint="eastAsia" w:ascii="方正仿宋_GBK" w:hAnsi="SimSun" w:eastAsia="方正仿宋_GBK" w:cs="SimSun"/>
                <w:kern w:val="0"/>
                <w:sz w:val="18"/>
                <w:szCs w:val="18"/>
              </w:rPr>
              <w:t>户农户未颁发农村土地承包经营权证。</w:t>
            </w:r>
          </w:p>
        </w:tc>
        <w:tc>
          <w:tcPr>
            <w:tcW w:w="1502" w:type="dxa"/>
            <w:tcBorders>
              <w:top w:val="nil"/>
              <w:left w:val="nil"/>
              <w:bottom w:val="single" w:color="auto" w:sz="4" w:space="0"/>
              <w:right w:val="single" w:color="auto" w:sz="4" w:space="0"/>
            </w:tcBorders>
            <w:noWrap w:val="0"/>
            <w:vAlign w:val="center"/>
          </w:tcPr>
          <w:p>
            <w:pPr>
              <w:spacing w:line="220" w:lineRule="exact"/>
              <w:jc w:val="center"/>
              <w:rPr>
                <w:rFonts w:hint="default" w:ascii="方正仿宋_GBK" w:hAnsi="SimSun" w:eastAsia="方正仿宋_GBK" w:cs="SimSun"/>
                <w:kern w:val="0"/>
                <w:sz w:val="18"/>
                <w:szCs w:val="18"/>
                <w:lang w:val="en-US" w:eastAsia="zh-CN"/>
              </w:rPr>
            </w:pPr>
            <w:r>
              <w:rPr>
                <w:rFonts w:hint="eastAsia" w:ascii="方正仿宋_GBK" w:hAnsi="SimSun" w:eastAsia="方正仿宋_GBK" w:cs="SimSun"/>
                <w:kern w:val="0"/>
                <w:sz w:val="18"/>
                <w:szCs w:val="18"/>
                <w:lang w:val="en-US" w:eastAsia="zh-CN"/>
              </w:rPr>
              <w:t>镇农业服务中心各村（社区）</w:t>
            </w:r>
          </w:p>
        </w:tc>
        <w:tc>
          <w:tcPr>
            <w:tcW w:w="4452"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《中华人民共和国农村土地承包法》（</w:t>
            </w:r>
            <w:r>
              <w:rPr>
                <w:rFonts w:ascii="Times New Roman" w:hAnsi="Times New Roman" w:eastAsia="方正仿宋_GBK"/>
                <w:kern w:val="0"/>
                <w:sz w:val="18"/>
                <w:szCs w:val="18"/>
              </w:rPr>
              <w:t>2018</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12</w:t>
            </w:r>
            <w:r>
              <w:rPr>
                <w:rFonts w:hint="eastAsia" w:ascii="方正仿宋_GBK" w:hAnsi="SimSun" w:eastAsia="方正仿宋_GBK" w:cs="SimSun"/>
                <w:kern w:val="0"/>
                <w:sz w:val="18"/>
                <w:szCs w:val="18"/>
              </w:rPr>
              <w:t>月</w:t>
            </w:r>
            <w:r>
              <w:rPr>
                <w:rFonts w:ascii="Times New Roman" w:hAnsi="Times New Roman" w:eastAsia="方正仿宋_GBK"/>
                <w:kern w:val="0"/>
                <w:sz w:val="18"/>
                <w:szCs w:val="18"/>
              </w:rPr>
              <w:t>29</w:t>
            </w:r>
            <w:r>
              <w:rPr>
                <w:rFonts w:hint="eastAsia" w:ascii="方正仿宋_GBK" w:hAnsi="SimSun" w:eastAsia="方正仿宋_GBK" w:cs="SimSun"/>
                <w:kern w:val="0"/>
                <w:sz w:val="18"/>
                <w:szCs w:val="18"/>
              </w:rPr>
              <w:t>日修订）第二十四条“国家对耕地、林地和草地等实行统一登记，登记机构应当向承包方颁发土地承包经营权证或者林权证等证书，并登记造册，确认土地承包经营权”</w:t>
            </w:r>
          </w:p>
        </w:tc>
        <w:tc>
          <w:tcPr>
            <w:tcW w:w="2494"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镇农业服务中心，各村（社区）</w:t>
            </w:r>
            <w:r>
              <w:rPr>
                <w:rFonts w:ascii="方正仿宋_GBK" w:hAnsi="SimSun" w:eastAsia="方正仿宋_GBK" w:cs="SimSun"/>
                <w:kern w:val="0"/>
                <w:sz w:val="18"/>
                <w:szCs w:val="18"/>
              </w:rPr>
              <w:t>要全面排查</w:t>
            </w:r>
            <w:r>
              <w:rPr>
                <w:rFonts w:hint="eastAsia" w:ascii="方正仿宋_GBK" w:hAnsi="SimSun" w:eastAsia="方正仿宋_GBK" w:cs="SimSun"/>
                <w:kern w:val="0"/>
                <w:sz w:val="18"/>
                <w:szCs w:val="18"/>
              </w:rPr>
              <w:t>农户土地承包经营权证颁发</w:t>
            </w:r>
            <w:r>
              <w:rPr>
                <w:rFonts w:ascii="方正仿宋_GBK" w:hAnsi="SimSun" w:eastAsia="方正仿宋_GBK" w:cs="SimSun"/>
                <w:kern w:val="0"/>
                <w:sz w:val="18"/>
                <w:szCs w:val="18"/>
              </w:rPr>
              <w:t>情况，确保及时确权颁证</w:t>
            </w:r>
            <w:r>
              <w:rPr>
                <w:rFonts w:hint="eastAsia" w:ascii="方正仿宋_GBK" w:hAnsi="SimSun" w:eastAsia="方正仿宋_GBK" w:cs="SimSun"/>
                <w:kern w:val="0"/>
                <w:sz w:val="18"/>
                <w:szCs w:val="18"/>
              </w:rPr>
              <w:t>。</w:t>
            </w:r>
          </w:p>
        </w:tc>
      </w:tr>
      <w:tr>
        <w:tblPrEx>
          <w:tblCellMar>
            <w:top w:w="0" w:type="dxa"/>
            <w:left w:w="108" w:type="dxa"/>
            <w:bottom w:w="0" w:type="dxa"/>
            <w:right w:w="108" w:type="dxa"/>
          </w:tblCellMar>
        </w:tblPrEx>
        <w:trPr>
          <w:trHeight w:val="3479" w:hRule="atLeast"/>
          <w:jc w:val="center"/>
        </w:trPr>
        <w:tc>
          <w:tcPr>
            <w:tcW w:w="709" w:type="dxa"/>
            <w:tcBorders>
              <w:top w:val="nil"/>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eastAsia="SimSun"/>
                <w:kern w:val="0"/>
                <w:sz w:val="18"/>
                <w:szCs w:val="18"/>
                <w:lang w:val="en-US" w:eastAsia="zh-CN"/>
              </w:rPr>
            </w:pPr>
            <w:r>
              <w:rPr>
                <w:rFonts w:hint="eastAsia" w:ascii="Times New Roman" w:hAnsi="Times New Roman"/>
                <w:kern w:val="0"/>
                <w:sz w:val="18"/>
                <w:szCs w:val="18"/>
                <w:lang w:val="en-US" w:eastAsia="zh-CN"/>
              </w:rPr>
              <w:t>20</w:t>
            </w:r>
          </w:p>
        </w:tc>
        <w:tc>
          <w:tcPr>
            <w:tcW w:w="1183" w:type="dxa"/>
            <w:tcBorders>
              <w:top w:val="nil"/>
              <w:left w:val="nil"/>
              <w:bottom w:val="single" w:color="auto" w:sz="4" w:space="0"/>
              <w:right w:val="single" w:color="auto" w:sz="4" w:space="0"/>
            </w:tcBorders>
            <w:noWrap w:val="0"/>
            <w:vAlign w:val="center"/>
          </w:tcPr>
          <w:p>
            <w:pPr>
              <w:spacing w:line="220" w:lineRule="exact"/>
              <w:jc w:val="center"/>
              <w:rPr>
                <w:rFonts w:ascii="方正仿宋_GBK" w:hAnsi="SimSun" w:eastAsia="方正仿宋_GBK" w:cs="SimSun"/>
                <w:kern w:val="0"/>
                <w:sz w:val="18"/>
                <w:szCs w:val="18"/>
              </w:rPr>
            </w:pPr>
            <w:r>
              <w:rPr>
                <w:rFonts w:hint="eastAsia" w:ascii="方正仿宋_GBK" w:hAnsi="SimSun" w:eastAsia="方正仿宋_GBK" w:cs="SimSun"/>
                <w:kern w:val="0"/>
                <w:sz w:val="18"/>
                <w:szCs w:val="18"/>
              </w:rPr>
              <w:t>保障农民集体资产权益方面</w:t>
            </w:r>
          </w:p>
        </w:tc>
        <w:tc>
          <w:tcPr>
            <w:tcW w:w="4735"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ascii="Times New Roman" w:hAnsi="Times New Roman" w:eastAsia="方正仿宋_GBK"/>
                <w:kern w:val="0"/>
                <w:sz w:val="18"/>
                <w:szCs w:val="18"/>
              </w:rPr>
              <w:t>38</w:t>
            </w:r>
            <w:r>
              <w:rPr>
                <w:rFonts w:hint="eastAsia" w:ascii="方正仿宋_GBK" w:hAnsi="SimSun" w:eastAsia="方正仿宋_GBK" w:cs="SimSun"/>
                <w:kern w:val="0"/>
                <w:sz w:val="18"/>
                <w:szCs w:val="18"/>
              </w:rPr>
              <w:t>个村集体经济组织的</w:t>
            </w:r>
            <w:r>
              <w:rPr>
                <w:rFonts w:ascii="Times New Roman" w:hAnsi="Times New Roman" w:eastAsia="方正仿宋_GBK"/>
                <w:kern w:val="0"/>
                <w:sz w:val="18"/>
                <w:szCs w:val="18"/>
              </w:rPr>
              <w:t>1544</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43</w:t>
            </w:r>
            <w:r>
              <w:rPr>
                <w:rFonts w:hint="eastAsia" w:ascii="方正仿宋_GBK" w:hAnsi="SimSun" w:eastAsia="方正仿宋_GBK" w:cs="SimSun"/>
                <w:kern w:val="0"/>
                <w:sz w:val="18"/>
                <w:szCs w:val="18"/>
              </w:rPr>
              <w:t>万元资金与村委会资金混同管理使用，</w:t>
            </w:r>
            <w:r>
              <w:rPr>
                <w:rFonts w:ascii="Times New Roman" w:hAnsi="Times New Roman" w:eastAsia="方正仿宋_GBK"/>
                <w:kern w:val="0"/>
                <w:sz w:val="18"/>
                <w:szCs w:val="18"/>
              </w:rPr>
              <w:t>3</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28</w:t>
            </w:r>
            <w:r>
              <w:rPr>
                <w:rFonts w:hint="eastAsia" w:ascii="方正仿宋_GBK" w:hAnsi="SimSun" w:eastAsia="方正仿宋_GBK" w:cs="SimSun"/>
                <w:kern w:val="0"/>
                <w:sz w:val="18"/>
                <w:szCs w:val="18"/>
              </w:rPr>
              <w:t>万元资金被挪用。截至</w:t>
            </w:r>
            <w:r>
              <w:rPr>
                <w:rFonts w:ascii="Times New Roman" w:hAnsi="Times New Roman" w:eastAsia="方正仿宋_GBK"/>
                <w:kern w:val="0"/>
                <w:sz w:val="18"/>
                <w:szCs w:val="18"/>
              </w:rPr>
              <w:t>2023</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6</w:t>
            </w:r>
            <w:r>
              <w:rPr>
                <w:rFonts w:hint="eastAsia" w:ascii="方正仿宋_GBK" w:hAnsi="SimSun" w:eastAsia="方正仿宋_GBK" w:cs="SimSun"/>
                <w:kern w:val="0"/>
                <w:sz w:val="18"/>
                <w:szCs w:val="18"/>
              </w:rPr>
              <w:t>月底，由于县农业农村委监督不力，</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县</w:t>
            </w:r>
            <w:r>
              <w:rPr>
                <w:rFonts w:ascii="Times New Roman" w:hAnsi="Times New Roman" w:eastAsia="方正仿宋_GBK"/>
                <w:kern w:val="0"/>
                <w:sz w:val="18"/>
                <w:szCs w:val="18"/>
              </w:rPr>
              <w:t>38</w:t>
            </w:r>
            <w:r>
              <w:rPr>
                <w:rFonts w:hint="eastAsia" w:ascii="方正仿宋_GBK" w:hAnsi="SimSun" w:eastAsia="方正仿宋_GBK" w:cs="SimSun"/>
                <w:kern w:val="0"/>
                <w:sz w:val="18"/>
                <w:szCs w:val="18"/>
              </w:rPr>
              <w:t>个村集体经济组织银行账户开立后未使用，将村集体经济组织银行存款</w:t>
            </w:r>
            <w:r>
              <w:rPr>
                <w:rFonts w:ascii="Times New Roman" w:hAnsi="Times New Roman" w:eastAsia="方正仿宋_GBK"/>
                <w:kern w:val="0"/>
                <w:sz w:val="18"/>
                <w:szCs w:val="18"/>
              </w:rPr>
              <w:t>1544</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43</w:t>
            </w:r>
            <w:r>
              <w:rPr>
                <w:rFonts w:hint="eastAsia" w:ascii="方正仿宋_GBK" w:hAnsi="SimSun" w:eastAsia="方正仿宋_GBK" w:cs="SimSun"/>
                <w:kern w:val="0"/>
                <w:sz w:val="18"/>
                <w:szCs w:val="18"/>
              </w:rPr>
              <w:t>万元存放于村委会银行账户中混同管理，经济业务与村委会混淆不清，村集体收益资金面临被挪用的风险。如，</w:t>
            </w:r>
            <w:r>
              <w:rPr>
                <w:rFonts w:ascii="Times New Roman" w:hAnsi="Times New Roman" w:eastAsia="方正仿宋_GBK"/>
                <w:kern w:val="0"/>
                <w:sz w:val="18"/>
                <w:szCs w:val="18"/>
              </w:rPr>
              <w:t>2022</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10</w:t>
            </w:r>
            <w:r>
              <w:rPr>
                <w:rFonts w:hint="eastAsia" w:ascii="方正仿宋_GBK" w:hAnsi="SimSun" w:eastAsia="方正仿宋_GBK" w:cs="SimSun"/>
                <w:kern w:val="0"/>
                <w:sz w:val="18"/>
                <w:szCs w:val="18"/>
              </w:rPr>
              <w:t>月</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镇</w:t>
            </w:r>
            <w:r>
              <w:rPr>
                <w:rFonts w:ascii="Times New Roman" w:hAnsi="Times New Roman" w:eastAsia="方正仿宋_GBK"/>
                <w:kern w:val="0"/>
                <w:sz w:val="18"/>
                <w:szCs w:val="18"/>
              </w:rPr>
              <w:t>xx</w:t>
            </w:r>
            <w:r>
              <w:rPr>
                <w:rFonts w:hint="eastAsia" w:ascii="方正仿宋_GBK" w:hAnsi="SimSun" w:eastAsia="方正仿宋_GBK" w:cs="SimSun"/>
                <w:kern w:val="0"/>
                <w:sz w:val="18"/>
                <w:szCs w:val="18"/>
              </w:rPr>
              <w:t>村村委会违规使用该村集体经济组织</w:t>
            </w:r>
            <w:r>
              <w:rPr>
                <w:rFonts w:ascii="Times New Roman" w:hAnsi="Times New Roman" w:eastAsia="方正仿宋_GBK"/>
                <w:kern w:val="0"/>
                <w:sz w:val="18"/>
                <w:szCs w:val="18"/>
              </w:rPr>
              <w:t>3</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28</w:t>
            </w:r>
            <w:r>
              <w:rPr>
                <w:rFonts w:hint="eastAsia" w:ascii="方正仿宋_GBK" w:hAnsi="SimSun" w:eastAsia="方正仿宋_GBK" w:cs="SimSun"/>
                <w:kern w:val="0"/>
                <w:sz w:val="18"/>
                <w:szCs w:val="18"/>
              </w:rPr>
              <w:t>万元资金，支付党群服务中心办公楼装修费用。</w:t>
            </w:r>
          </w:p>
        </w:tc>
        <w:tc>
          <w:tcPr>
            <w:tcW w:w="1502" w:type="dxa"/>
            <w:tcBorders>
              <w:top w:val="nil"/>
              <w:left w:val="nil"/>
              <w:bottom w:val="single" w:color="auto" w:sz="4" w:space="0"/>
              <w:right w:val="single" w:color="auto" w:sz="4" w:space="0"/>
            </w:tcBorders>
            <w:noWrap w:val="0"/>
            <w:vAlign w:val="center"/>
          </w:tcPr>
          <w:p>
            <w:pPr>
              <w:spacing w:line="220" w:lineRule="exact"/>
              <w:jc w:val="center"/>
              <w:rPr>
                <w:rFonts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 各村（社区）</w:t>
            </w:r>
          </w:p>
        </w:tc>
        <w:tc>
          <w:tcPr>
            <w:tcW w:w="4452"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《农村集体经济组织财务制度》（财农〔</w:t>
            </w:r>
            <w:r>
              <w:rPr>
                <w:rFonts w:ascii="Times New Roman" w:hAnsi="Times New Roman" w:eastAsia="方正仿宋_GBK"/>
                <w:kern w:val="0"/>
                <w:sz w:val="18"/>
                <w:szCs w:val="18"/>
              </w:rPr>
              <w:t>2021</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121</w:t>
            </w:r>
            <w:r>
              <w:rPr>
                <w:rFonts w:hint="eastAsia" w:ascii="方正仿宋_GBK" w:hAnsi="SimSun" w:eastAsia="方正仿宋_GBK" w:cs="SimSun"/>
                <w:kern w:val="0"/>
                <w:sz w:val="18"/>
                <w:szCs w:val="18"/>
              </w:rPr>
              <w:t>号）第三十三条“具备条件的农村集体经济组织与村民委员会应当分设会计账套和银行账户”</w:t>
            </w:r>
          </w:p>
        </w:tc>
        <w:tc>
          <w:tcPr>
            <w:tcW w:w="2494"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w:t>
            </w:r>
            <w:r>
              <w:rPr>
                <w:rFonts w:hint="eastAsia" w:ascii="方正仿宋_GBK" w:hAnsi="SimSun" w:eastAsia="方正仿宋_GBK" w:cs="SimSun"/>
                <w:kern w:val="0"/>
                <w:sz w:val="18"/>
                <w:szCs w:val="18"/>
              </w:rPr>
              <w:t>加强农村集体资金、资产、资源管理的指导、监督和服务，督促村集体严格执行农村集体经济组织财务制度和会计制度，实行独立会计核算，实现会计账套和银行账户分设，确保资金安全。</w:t>
            </w:r>
          </w:p>
        </w:tc>
      </w:tr>
      <w:tr>
        <w:tblPrEx>
          <w:tblCellMar>
            <w:top w:w="0" w:type="dxa"/>
            <w:left w:w="108" w:type="dxa"/>
            <w:bottom w:w="0" w:type="dxa"/>
            <w:right w:w="108" w:type="dxa"/>
          </w:tblCellMar>
        </w:tblPrEx>
        <w:trPr>
          <w:trHeight w:val="3264" w:hRule="atLeast"/>
          <w:jc w:val="center"/>
        </w:trPr>
        <w:tc>
          <w:tcPr>
            <w:tcW w:w="709" w:type="dxa"/>
            <w:tcBorders>
              <w:top w:val="nil"/>
              <w:left w:val="single" w:color="auto" w:sz="4" w:space="0"/>
              <w:bottom w:val="single" w:color="auto" w:sz="4" w:space="0"/>
              <w:right w:val="single" w:color="auto" w:sz="4" w:space="0"/>
            </w:tcBorders>
            <w:noWrap/>
            <w:vAlign w:val="center"/>
          </w:tcPr>
          <w:p>
            <w:pPr>
              <w:spacing w:line="220" w:lineRule="exact"/>
              <w:jc w:val="center"/>
              <w:rPr>
                <w:rFonts w:hint="default" w:ascii="方正仿宋_GBK" w:hAnsi="SimSun" w:eastAsia="方正仿宋_GBK" w:cs="SimSun"/>
                <w:color w:val="000000"/>
                <w:kern w:val="0"/>
                <w:sz w:val="18"/>
                <w:szCs w:val="18"/>
                <w:lang w:val="en-US" w:eastAsia="zh-CN"/>
              </w:rPr>
            </w:pPr>
            <w:r>
              <w:rPr>
                <w:rFonts w:hint="eastAsia" w:ascii="Times New Roman" w:hAnsi="Times New Roman" w:eastAsia="方正仿宋_GBK"/>
                <w:kern w:val="0"/>
                <w:sz w:val="18"/>
                <w:szCs w:val="18"/>
                <w:lang w:val="en-US" w:eastAsia="zh-CN"/>
              </w:rPr>
              <w:t>21</w:t>
            </w:r>
          </w:p>
        </w:tc>
        <w:tc>
          <w:tcPr>
            <w:tcW w:w="1183"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color w:val="000000"/>
                <w:kern w:val="0"/>
                <w:sz w:val="18"/>
                <w:szCs w:val="18"/>
              </w:rPr>
            </w:pPr>
            <w:r>
              <w:rPr>
                <w:rFonts w:hint="eastAsia" w:ascii="方正仿宋_GBK" w:hAnsi="SimSun" w:eastAsia="方正仿宋_GBK" w:cs="SimSun"/>
                <w:color w:val="000000"/>
                <w:kern w:val="0"/>
                <w:sz w:val="18"/>
                <w:szCs w:val="18"/>
              </w:rPr>
              <w:t>经营性帮扶项目资产运营未达预期目标</w:t>
            </w:r>
          </w:p>
        </w:tc>
        <w:tc>
          <w:tcPr>
            <w:tcW w:w="4735"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color w:val="000000"/>
                <w:kern w:val="0"/>
                <w:sz w:val="18"/>
                <w:szCs w:val="18"/>
              </w:rPr>
            </w:pPr>
            <w:r>
              <w:rPr>
                <w:rFonts w:hint="eastAsia" w:ascii="方正仿宋_GBK" w:hAnsi="SimSun" w:eastAsia="方正仿宋_GBK" w:cs="SimSun"/>
                <w:color w:val="000000"/>
                <w:kern w:val="0"/>
                <w:sz w:val="18"/>
                <w:szCs w:val="18"/>
              </w:rPr>
              <w:t>部分产业项目未发挥效益甚至闲置废弃。审计抽查xx乡等6个乡镇2018—2022年使用财政资金7050.48万元实施的73个产业项目，截至2023年6月，有24个项目效益不佳甚至闲置废弃，涉及帮扶资金3127.95万元，项目和资金占比分别为32.88%和44.37%。</w:t>
            </w:r>
          </w:p>
        </w:tc>
        <w:tc>
          <w:tcPr>
            <w:tcW w:w="1502" w:type="dxa"/>
            <w:tcBorders>
              <w:top w:val="nil"/>
              <w:left w:val="nil"/>
              <w:bottom w:val="single" w:color="auto" w:sz="4" w:space="0"/>
              <w:right w:val="single" w:color="auto" w:sz="4" w:space="0"/>
            </w:tcBorders>
            <w:noWrap w:val="0"/>
            <w:vAlign w:val="center"/>
          </w:tcPr>
          <w:p>
            <w:pPr>
              <w:spacing w:line="220" w:lineRule="exact"/>
              <w:jc w:val="center"/>
              <w:rPr>
                <w:rFonts w:hint="eastAsia"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镇经发办      镇</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w:t>
            </w:r>
          </w:p>
          <w:p>
            <w:pPr>
              <w:spacing w:line="220" w:lineRule="exact"/>
              <w:jc w:val="left"/>
              <w:rPr>
                <w:rFonts w:ascii="方正仿宋_GBK" w:hAnsi="SimSun" w:eastAsia="方正仿宋_GBK" w:cs="SimSun"/>
                <w:color w:val="000000"/>
                <w:kern w:val="0"/>
                <w:sz w:val="18"/>
                <w:szCs w:val="18"/>
              </w:rPr>
            </w:pPr>
            <w:r>
              <w:rPr>
                <w:rFonts w:hint="eastAsia" w:ascii="方正仿宋_GBK" w:hAnsi="SimSun" w:eastAsia="方正仿宋_GBK" w:cs="SimSun"/>
                <w:kern w:val="0"/>
                <w:sz w:val="18"/>
                <w:szCs w:val="18"/>
              </w:rPr>
              <w:t>各</w:t>
            </w:r>
            <w:r>
              <w:rPr>
                <w:rFonts w:hint="eastAsia" w:ascii="方正仿宋_GBK" w:hAnsi="SimSun" w:eastAsia="方正仿宋_GBK" w:cs="SimSun"/>
                <w:kern w:val="0"/>
                <w:sz w:val="18"/>
                <w:szCs w:val="18"/>
                <w:lang w:val="en-US" w:eastAsia="zh-CN"/>
              </w:rPr>
              <w:t>村（社区）</w:t>
            </w:r>
          </w:p>
        </w:tc>
        <w:tc>
          <w:tcPr>
            <w:tcW w:w="4452"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color w:val="000000"/>
                <w:kern w:val="0"/>
                <w:sz w:val="18"/>
                <w:szCs w:val="18"/>
              </w:rPr>
            </w:pPr>
            <w:r>
              <w:rPr>
                <w:rFonts w:hint="eastAsia" w:ascii="方正仿宋_GBK" w:hAnsi="SimSun" w:eastAsia="方正仿宋_GBK" w:cs="SimSun"/>
                <w:color w:val="000000"/>
                <w:kern w:val="0"/>
                <w:sz w:val="18"/>
                <w:szCs w:val="18"/>
              </w:rPr>
              <w:t>《中共中央 国务院关于实现巩固拓展脱贫攻坚成果同乡村振兴有效衔接的意见》（2020年12月16日）“（五）加强扶贫项目资产管理和监督。分类摸清各类扶贫项目形成的资产底数……经营性资产要明晰产权关系，防止资产流失和被侵占，资产收益重点要用于项目运行管护、巩固拓展脱贫攻坚成果、村级公益事业等”和《国务院扶贫办关于进一步做好县级脱贫攻坚项目库建设的通知》（国开办发〔2019〕7号）“二、管用结合，加强项目库全过程管理……三是强化后续管理。落实已建成项目的管护责任，确保项目持续发挥效益……防止资产闲置和损失浪费”的规定。</w:t>
            </w:r>
          </w:p>
        </w:tc>
        <w:tc>
          <w:tcPr>
            <w:tcW w:w="2494"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color w:val="000000"/>
                <w:kern w:val="0"/>
                <w:sz w:val="18"/>
                <w:szCs w:val="18"/>
              </w:rPr>
            </w:pPr>
            <w:r>
              <w:rPr>
                <w:rFonts w:hint="eastAsia" w:ascii="方正仿宋_GBK" w:hAnsi="SimSun" w:eastAsia="方正仿宋_GBK" w:cs="SimSun"/>
                <w:kern w:val="0"/>
                <w:sz w:val="18"/>
                <w:szCs w:val="18"/>
                <w:lang w:val="en-US" w:eastAsia="zh-CN"/>
              </w:rPr>
              <w:t>镇经发办，镇</w:t>
            </w:r>
            <w:r>
              <w:rPr>
                <w:rFonts w:hint="eastAsia" w:ascii="方正仿宋_GBK" w:hAnsi="SimSun" w:eastAsia="方正仿宋_GBK" w:cs="SimSun"/>
                <w:kern w:val="0"/>
                <w:sz w:val="18"/>
                <w:szCs w:val="18"/>
              </w:rPr>
              <w:t>农业</w:t>
            </w:r>
            <w:r>
              <w:rPr>
                <w:rFonts w:hint="eastAsia" w:ascii="方正仿宋_GBK" w:hAnsi="SimSun" w:eastAsia="方正仿宋_GBK" w:cs="SimSun"/>
                <w:kern w:val="0"/>
                <w:sz w:val="18"/>
                <w:szCs w:val="18"/>
                <w:lang w:val="en-US" w:eastAsia="zh-CN"/>
              </w:rPr>
              <w:t>服务中心</w:t>
            </w:r>
            <w:r>
              <w:rPr>
                <w:rFonts w:hint="eastAsia" w:ascii="方正仿宋_GBK" w:hAnsi="SimSun" w:eastAsia="方正仿宋_GBK" w:cs="SimSun"/>
                <w:color w:val="000000"/>
                <w:kern w:val="0"/>
                <w:sz w:val="18"/>
                <w:szCs w:val="18"/>
              </w:rPr>
              <w:t>对脱贫攻坚以来产业项目发展情况进行全面清理，采取有效措施加强项目运营管理，确保持续发挥效益。</w:t>
            </w:r>
          </w:p>
        </w:tc>
      </w:tr>
      <w:tr>
        <w:tblPrEx>
          <w:tblCellMar>
            <w:top w:w="0" w:type="dxa"/>
            <w:left w:w="108" w:type="dxa"/>
            <w:bottom w:w="0" w:type="dxa"/>
            <w:right w:w="108" w:type="dxa"/>
          </w:tblCellMar>
        </w:tblPrEx>
        <w:trPr>
          <w:trHeight w:val="3000" w:hRule="atLeast"/>
          <w:jc w:val="center"/>
        </w:trPr>
        <w:tc>
          <w:tcPr>
            <w:tcW w:w="709" w:type="dxa"/>
            <w:tcBorders>
              <w:top w:val="nil"/>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eastAsia="SimSun"/>
                <w:kern w:val="0"/>
                <w:sz w:val="18"/>
                <w:szCs w:val="18"/>
                <w:lang w:val="en-US" w:eastAsia="zh-CN"/>
              </w:rPr>
            </w:pPr>
            <w:r>
              <w:rPr>
                <w:rFonts w:hint="eastAsia" w:ascii="Times New Roman" w:hAnsi="Times New Roman"/>
                <w:kern w:val="0"/>
                <w:sz w:val="18"/>
                <w:szCs w:val="18"/>
                <w:lang w:val="en-US" w:eastAsia="zh-CN"/>
              </w:rPr>
              <w:t>22</w:t>
            </w:r>
          </w:p>
        </w:tc>
        <w:tc>
          <w:tcPr>
            <w:tcW w:w="1183" w:type="dxa"/>
            <w:tcBorders>
              <w:top w:val="nil"/>
              <w:left w:val="nil"/>
              <w:bottom w:val="single" w:color="auto" w:sz="4" w:space="0"/>
              <w:right w:val="single" w:color="auto" w:sz="4" w:space="0"/>
            </w:tcBorders>
            <w:noWrap w:val="0"/>
            <w:vAlign w:val="center"/>
          </w:tcPr>
          <w:p>
            <w:pPr>
              <w:spacing w:line="220" w:lineRule="exact"/>
              <w:jc w:val="center"/>
              <w:rPr>
                <w:rFonts w:ascii="方正仿宋_GBK" w:hAnsi="SimSun" w:eastAsia="方正仿宋_GBK" w:cs="SimSun"/>
                <w:kern w:val="0"/>
                <w:sz w:val="18"/>
                <w:szCs w:val="18"/>
              </w:rPr>
            </w:pPr>
            <w:r>
              <w:rPr>
                <w:rFonts w:hint="eastAsia" w:ascii="方正仿宋_GBK" w:hAnsi="SimSun" w:eastAsia="方正仿宋_GBK" w:cs="SimSun"/>
                <w:kern w:val="0"/>
                <w:sz w:val="18"/>
                <w:szCs w:val="18"/>
              </w:rPr>
              <w:t>挪用农村集体经济组织地票资金</w:t>
            </w:r>
            <w:r>
              <w:rPr>
                <w:rFonts w:ascii="Times New Roman" w:hAnsi="Times New Roman" w:eastAsia="方正仿宋_GBK"/>
                <w:kern w:val="0"/>
                <w:sz w:val="18"/>
                <w:szCs w:val="18"/>
              </w:rPr>
              <w:t>5432</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86</w:t>
            </w:r>
            <w:r>
              <w:rPr>
                <w:rFonts w:hint="eastAsia" w:ascii="方正仿宋_GBK" w:hAnsi="SimSun" w:eastAsia="方正仿宋_GBK" w:cs="SimSun"/>
                <w:kern w:val="0"/>
                <w:sz w:val="18"/>
                <w:szCs w:val="18"/>
              </w:rPr>
              <w:t>万元</w:t>
            </w:r>
          </w:p>
        </w:tc>
        <w:tc>
          <w:tcPr>
            <w:tcW w:w="4735"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一是县财政局挪用</w:t>
            </w:r>
            <w:r>
              <w:rPr>
                <w:rFonts w:ascii="Times New Roman" w:hAnsi="Times New Roman" w:eastAsia="方正仿宋_GBK"/>
                <w:kern w:val="0"/>
                <w:sz w:val="18"/>
                <w:szCs w:val="18"/>
              </w:rPr>
              <w:t>2277</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48</w:t>
            </w:r>
            <w:r>
              <w:rPr>
                <w:rFonts w:hint="eastAsia" w:ascii="方正仿宋_GBK" w:hAnsi="SimSun" w:eastAsia="方正仿宋_GBK" w:cs="SimSun"/>
                <w:kern w:val="0"/>
                <w:sz w:val="18"/>
                <w:szCs w:val="18"/>
              </w:rPr>
              <w:t>万元地票资金。</w:t>
            </w:r>
            <w:r>
              <w:rPr>
                <w:rFonts w:ascii="Times New Roman" w:hAnsi="Times New Roman" w:eastAsia="方正仿宋_GBK"/>
                <w:kern w:val="0"/>
                <w:sz w:val="18"/>
                <w:szCs w:val="18"/>
              </w:rPr>
              <w:t>2022</w:t>
            </w:r>
            <w:r>
              <w:rPr>
                <w:rFonts w:hint="eastAsia" w:ascii="方正仿宋_GBK" w:hAnsi="SimSun" w:eastAsia="方正仿宋_GBK" w:cs="SimSun"/>
                <w:kern w:val="0"/>
                <w:sz w:val="18"/>
                <w:szCs w:val="18"/>
              </w:rPr>
              <w:t>年以来，</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县以财政统管、确保资金安全为由，违规将农村集体经济组织地票资金</w:t>
            </w:r>
            <w:r>
              <w:rPr>
                <w:rFonts w:ascii="Times New Roman" w:hAnsi="Times New Roman" w:eastAsia="方正仿宋_GBK"/>
                <w:kern w:val="0"/>
                <w:sz w:val="18"/>
                <w:szCs w:val="18"/>
              </w:rPr>
              <w:t>2</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24</w:t>
            </w:r>
            <w:r>
              <w:rPr>
                <w:rFonts w:hint="eastAsia" w:ascii="方正仿宋_GBK" w:hAnsi="SimSun" w:eastAsia="方正仿宋_GBK" w:cs="SimSun"/>
                <w:kern w:val="0"/>
                <w:sz w:val="18"/>
                <w:szCs w:val="18"/>
              </w:rPr>
              <w:t>亿元划入县财政专用存款账户，其中</w:t>
            </w:r>
            <w:r>
              <w:rPr>
                <w:rFonts w:ascii="Times New Roman" w:hAnsi="Times New Roman" w:eastAsia="方正仿宋_GBK"/>
                <w:kern w:val="0"/>
                <w:sz w:val="18"/>
                <w:szCs w:val="18"/>
              </w:rPr>
              <w:t>2277</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48</w:t>
            </w:r>
            <w:r>
              <w:rPr>
                <w:rFonts w:hint="eastAsia" w:ascii="方正仿宋_GBK" w:hAnsi="SimSun" w:eastAsia="方正仿宋_GBK" w:cs="SimSun"/>
                <w:kern w:val="0"/>
                <w:sz w:val="18"/>
                <w:szCs w:val="18"/>
              </w:rPr>
              <w:t>万元被挪用于平衡财政预算。截至</w:t>
            </w:r>
            <w:r>
              <w:rPr>
                <w:rFonts w:ascii="Times New Roman" w:hAnsi="Times New Roman" w:eastAsia="方正仿宋_GBK"/>
                <w:kern w:val="0"/>
                <w:sz w:val="18"/>
                <w:szCs w:val="18"/>
              </w:rPr>
              <w:t>2023</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6</w:t>
            </w:r>
            <w:r>
              <w:rPr>
                <w:rFonts w:hint="eastAsia" w:ascii="方正仿宋_GBK" w:hAnsi="SimSun" w:eastAsia="方正仿宋_GBK" w:cs="SimSun"/>
                <w:kern w:val="0"/>
                <w:sz w:val="18"/>
                <w:szCs w:val="18"/>
              </w:rPr>
              <w:t>月底，被挪用资金已归垫至县财政专用存款账户，但上述</w:t>
            </w:r>
            <w:r>
              <w:rPr>
                <w:rFonts w:ascii="Times New Roman" w:hAnsi="Times New Roman" w:eastAsia="方正仿宋_GBK"/>
                <w:kern w:val="0"/>
                <w:sz w:val="18"/>
                <w:szCs w:val="18"/>
              </w:rPr>
              <w:t>2</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24</w:t>
            </w:r>
            <w:r>
              <w:rPr>
                <w:rFonts w:hint="eastAsia" w:ascii="方正仿宋_GBK" w:hAnsi="SimSun" w:eastAsia="方正仿宋_GBK" w:cs="SimSun"/>
                <w:kern w:val="0"/>
                <w:sz w:val="18"/>
                <w:szCs w:val="18"/>
              </w:rPr>
              <w:t>亿元应归还未归还相关村集体。</w:t>
            </w:r>
            <w:r>
              <w:rPr>
                <w:rFonts w:hint="eastAsia" w:ascii="方正仿宋_GBK" w:hAnsi="SimSun" w:eastAsia="方正仿宋_GBK" w:cs="SimSun"/>
                <w:kern w:val="0"/>
                <w:sz w:val="18"/>
                <w:szCs w:val="18"/>
              </w:rPr>
              <w:br w:type="textWrapping"/>
            </w:r>
            <w:r>
              <w:rPr>
                <w:rFonts w:hint="eastAsia" w:ascii="方正仿宋_GBK" w:hAnsi="SimSun" w:eastAsia="方正仿宋_GBK" w:cs="SimSun"/>
                <w:kern w:val="0"/>
                <w:sz w:val="18"/>
                <w:szCs w:val="18"/>
              </w:rPr>
              <w:t>二是</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镇挪用所辖村集体经济组织地票资金</w:t>
            </w:r>
            <w:r>
              <w:rPr>
                <w:rFonts w:ascii="Times New Roman" w:hAnsi="Times New Roman" w:eastAsia="方正仿宋_GBK"/>
                <w:kern w:val="0"/>
                <w:sz w:val="18"/>
                <w:szCs w:val="18"/>
              </w:rPr>
              <w:t>3155</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38</w:t>
            </w:r>
            <w:r>
              <w:rPr>
                <w:rFonts w:hint="eastAsia" w:ascii="方正仿宋_GBK" w:hAnsi="SimSun" w:eastAsia="方正仿宋_GBK" w:cs="SimSun"/>
                <w:kern w:val="0"/>
                <w:sz w:val="18"/>
                <w:szCs w:val="18"/>
              </w:rPr>
              <w:t>万元。</w:t>
            </w:r>
            <w:r>
              <w:rPr>
                <w:rFonts w:ascii="Times New Roman" w:hAnsi="Times New Roman" w:eastAsia="方正仿宋_GBK"/>
                <w:kern w:val="0"/>
                <w:sz w:val="18"/>
                <w:szCs w:val="18"/>
              </w:rPr>
              <w:t>2015</w:t>
            </w:r>
            <w:r>
              <w:rPr>
                <w:rFonts w:hint="eastAsia" w:ascii="方正仿宋_GBK" w:hAnsi="SimSun" w:eastAsia="方正仿宋_GBK" w:cs="SimSun"/>
                <w:kern w:val="0"/>
                <w:sz w:val="18"/>
                <w:szCs w:val="18"/>
              </w:rPr>
              <w:t>年至</w:t>
            </w:r>
            <w:r>
              <w:rPr>
                <w:rFonts w:ascii="Times New Roman" w:hAnsi="Times New Roman" w:eastAsia="方正仿宋_GBK"/>
                <w:kern w:val="0"/>
                <w:sz w:val="18"/>
                <w:szCs w:val="18"/>
              </w:rPr>
              <w:t>2022</w:t>
            </w:r>
            <w:r>
              <w:rPr>
                <w:rFonts w:hint="eastAsia" w:ascii="方正仿宋_GBK" w:hAnsi="SimSun" w:eastAsia="方正仿宋_GBK" w:cs="SimSun"/>
                <w:kern w:val="0"/>
                <w:sz w:val="18"/>
                <w:szCs w:val="18"/>
              </w:rPr>
              <w:t>年，</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镇财政账户共滞留村集体地票资金</w:t>
            </w:r>
            <w:r>
              <w:rPr>
                <w:rFonts w:ascii="Times New Roman" w:hAnsi="Times New Roman" w:eastAsia="方正仿宋_GBK"/>
                <w:kern w:val="0"/>
                <w:sz w:val="18"/>
                <w:szCs w:val="18"/>
              </w:rPr>
              <w:t>3957</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93</w:t>
            </w:r>
            <w:r>
              <w:rPr>
                <w:rFonts w:hint="eastAsia" w:ascii="方正仿宋_GBK" w:hAnsi="SimSun" w:eastAsia="方正仿宋_GBK" w:cs="SimSun"/>
                <w:kern w:val="0"/>
                <w:sz w:val="18"/>
                <w:szCs w:val="18"/>
              </w:rPr>
              <w:t>万元，其中</w:t>
            </w:r>
            <w:r>
              <w:rPr>
                <w:rFonts w:ascii="Times New Roman" w:hAnsi="Times New Roman" w:eastAsia="方正仿宋_GBK"/>
                <w:kern w:val="0"/>
                <w:sz w:val="18"/>
                <w:szCs w:val="18"/>
              </w:rPr>
              <w:t>2020</w:t>
            </w:r>
            <w:r>
              <w:rPr>
                <w:rFonts w:hint="eastAsia" w:ascii="方正仿宋_GBK" w:hAnsi="SimSun" w:eastAsia="方正仿宋_GBK" w:cs="SimSun"/>
                <w:kern w:val="0"/>
                <w:sz w:val="18"/>
                <w:szCs w:val="18"/>
              </w:rPr>
              <w:t>年以前应拨未拨</w:t>
            </w:r>
            <w:r>
              <w:rPr>
                <w:rFonts w:ascii="Times New Roman" w:hAnsi="Times New Roman" w:eastAsia="方正仿宋_GBK"/>
                <w:kern w:val="0"/>
                <w:sz w:val="18"/>
                <w:szCs w:val="18"/>
              </w:rPr>
              <w:t>3554</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76</w:t>
            </w:r>
            <w:r>
              <w:rPr>
                <w:rFonts w:hint="eastAsia" w:ascii="方正仿宋_GBK" w:hAnsi="SimSun" w:eastAsia="方正仿宋_GBK" w:cs="SimSun"/>
                <w:kern w:val="0"/>
                <w:sz w:val="18"/>
                <w:szCs w:val="18"/>
              </w:rPr>
              <w:t>万元，</w:t>
            </w:r>
            <w:r>
              <w:rPr>
                <w:rFonts w:ascii="Times New Roman" w:hAnsi="Times New Roman" w:eastAsia="方正仿宋_GBK"/>
                <w:kern w:val="0"/>
                <w:sz w:val="18"/>
                <w:szCs w:val="18"/>
              </w:rPr>
              <w:t>2022</w:t>
            </w:r>
            <w:r>
              <w:rPr>
                <w:rFonts w:hint="eastAsia" w:ascii="方正仿宋_GBK" w:hAnsi="SimSun" w:eastAsia="方正仿宋_GBK" w:cs="SimSun"/>
                <w:kern w:val="0"/>
                <w:sz w:val="18"/>
                <w:szCs w:val="18"/>
              </w:rPr>
              <w:t>年违规从村集体账户划入</w:t>
            </w:r>
            <w:r>
              <w:rPr>
                <w:rFonts w:ascii="Times New Roman" w:hAnsi="Times New Roman" w:eastAsia="方正仿宋_GBK"/>
                <w:kern w:val="0"/>
                <w:sz w:val="18"/>
                <w:szCs w:val="18"/>
              </w:rPr>
              <w:t>403</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17</w:t>
            </w:r>
            <w:r>
              <w:rPr>
                <w:rFonts w:hint="eastAsia" w:ascii="方正仿宋_GBK" w:hAnsi="SimSun" w:eastAsia="方正仿宋_GBK" w:cs="SimSun"/>
                <w:kern w:val="0"/>
                <w:sz w:val="18"/>
                <w:szCs w:val="18"/>
              </w:rPr>
              <w:t>万元。审计发现，</w:t>
            </w:r>
            <w:r>
              <w:rPr>
                <w:rFonts w:ascii="Times New Roman" w:hAnsi="Times New Roman" w:eastAsia="方正仿宋_GBK"/>
                <w:kern w:val="0"/>
                <w:sz w:val="18"/>
                <w:szCs w:val="18"/>
              </w:rPr>
              <w:t>xxx</w:t>
            </w:r>
            <w:r>
              <w:rPr>
                <w:rFonts w:hint="eastAsia" w:ascii="方正仿宋_GBK" w:hAnsi="SimSun" w:eastAsia="方正仿宋_GBK" w:cs="SimSun"/>
                <w:kern w:val="0"/>
                <w:sz w:val="18"/>
                <w:szCs w:val="18"/>
              </w:rPr>
              <w:t>镇将其中的</w:t>
            </w:r>
            <w:r>
              <w:rPr>
                <w:rFonts w:ascii="Times New Roman" w:hAnsi="Times New Roman" w:eastAsia="方正仿宋_GBK"/>
                <w:kern w:val="0"/>
                <w:sz w:val="18"/>
                <w:szCs w:val="18"/>
              </w:rPr>
              <w:t>3155</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38</w:t>
            </w:r>
            <w:r>
              <w:rPr>
                <w:rFonts w:hint="eastAsia" w:ascii="方正仿宋_GBK" w:hAnsi="SimSun" w:eastAsia="方正仿宋_GBK" w:cs="SimSun"/>
                <w:kern w:val="0"/>
                <w:sz w:val="18"/>
                <w:szCs w:val="18"/>
              </w:rPr>
              <w:t>万元用于弥补镇本级经费缺口，主要用于城镇管理、信访维稳等支出。</w:t>
            </w:r>
          </w:p>
        </w:tc>
        <w:tc>
          <w:tcPr>
            <w:tcW w:w="1502" w:type="dxa"/>
            <w:tcBorders>
              <w:top w:val="nil"/>
              <w:left w:val="nil"/>
              <w:bottom w:val="single" w:color="auto" w:sz="4" w:space="0"/>
              <w:right w:val="single" w:color="auto" w:sz="4" w:space="0"/>
            </w:tcBorders>
            <w:noWrap w:val="0"/>
            <w:vAlign w:val="center"/>
          </w:tcPr>
          <w:p>
            <w:pPr>
              <w:spacing w:line="220" w:lineRule="exact"/>
              <w:jc w:val="center"/>
              <w:rPr>
                <w:rFonts w:hint="default" w:ascii="方正仿宋_GBK" w:hAnsi="SimSun" w:eastAsia="方正仿宋_GBK" w:cs="SimSun"/>
                <w:kern w:val="0"/>
                <w:sz w:val="18"/>
                <w:szCs w:val="18"/>
                <w:lang w:val="en-US" w:eastAsia="zh-CN"/>
              </w:rPr>
            </w:pPr>
            <w:r>
              <w:rPr>
                <w:rFonts w:hint="eastAsia" w:ascii="方正仿宋_GBK" w:hAnsi="SimSun" w:eastAsia="方正仿宋_GBK" w:cs="SimSun"/>
                <w:kern w:val="0"/>
                <w:sz w:val="18"/>
                <w:szCs w:val="18"/>
                <w:lang w:val="en-US" w:eastAsia="zh-CN"/>
              </w:rPr>
              <w:t>镇财政办     镇农业服务中心</w:t>
            </w:r>
          </w:p>
        </w:tc>
        <w:tc>
          <w:tcPr>
            <w:tcW w:w="4452"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rPr>
              <w:t>原重庆市农业委员会、原重庆市国土房管局《关于加强农村集体经济组织地票资金使用管理的通知》（渝农发〔</w:t>
            </w:r>
            <w:r>
              <w:rPr>
                <w:rFonts w:ascii="Times New Roman" w:hAnsi="Times New Roman" w:eastAsia="方正仿宋_GBK"/>
                <w:kern w:val="0"/>
                <w:sz w:val="18"/>
                <w:szCs w:val="18"/>
              </w:rPr>
              <w:t>2017</w:t>
            </w:r>
            <w:r>
              <w:rPr>
                <w:rFonts w:hint="eastAsia" w:ascii="方正仿宋_GBK" w:hAnsi="SimSun" w:eastAsia="方正仿宋_GBK" w:cs="SimSun"/>
                <w:kern w:val="0"/>
                <w:sz w:val="18"/>
                <w:szCs w:val="18"/>
              </w:rPr>
              <w:t>〕</w:t>
            </w:r>
            <w:r>
              <w:rPr>
                <w:rFonts w:ascii="Times New Roman" w:hAnsi="Times New Roman" w:eastAsia="方正仿宋_GBK"/>
                <w:kern w:val="0"/>
                <w:sz w:val="18"/>
                <w:szCs w:val="18"/>
              </w:rPr>
              <w:t>174</w:t>
            </w:r>
            <w:r>
              <w:rPr>
                <w:rFonts w:hint="eastAsia" w:ascii="方正仿宋_GBK" w:hAnsi="SimSun" w:eastAsia="方正仿宋_GBK" w:cs="SimSun"/>
                <w:kern w:val="0"/>
                <w:sz w:val="18"/>
                <w:szCs w:val="18"/>
              </w:rPr>
              <w:t>号）“一、保障农村集体经济组织合法权益……农村集体经济组织对其所得的集体地票资金拥有所有权、使用权、收益权、审批权，任何单位和个人不得侵占、平调、挪用、私分或强行支配集体地票资金”的规定。</w:t>
            </w:r>
          </w:p>
        </w:tc>
        <w:tc>
          <w:tcPr>
            <w:tcW w:w="2494" w:type="dxa"/>
            <w:tcBorders>
              <w:top w:val="nil"/>
              <w:left w:val="nil"/>
              <w:bottom w:val="single" w:color="auto" w:sz="4" w:space="0"/>
              <w:right w:val="single" w:color="auto" w:sz="4" w:space="0"/>
            </w:tcBorders>
            <w:noWrap w:val="0"/>
            <w:vAlign w:val="center"/>
          </w:tcPr>
          <w:p>
            <w:pPr>
              <w:spacing w:line="220" w:lineRule="exact"/>
              <w:jc w:val="left"/>
              <w:rPr>
                <w:rFonts w:ascii="方正仿宋_GBK" w:hAnsi="SimSun" w:eastAsia="方正仿宋_GBK" w:cs="SimSun"/>
                <w:kern w:val="0"/>
                <w:sz w:val="18"/>
                <w:szCs w:val="18"/>
              </w:rPr>
            </w:pPr>
            <w:r>
              <w:rPr>
                <w:rFonts w:hint="eastAsia" w:ascii="方正仿宋_GBK" w:hAnsi="SimSun" w:eastAsia="方正仿宋_GBK" w:cs="SimSun"/>
                <w:kern w:val="0"/>
                <w:sz w:val="18"/>
                <w:szCs w:val="18"/>
                <w:lang w:val="en-US" w:eastAsia="zh-CN"/>
              </w:rPr>
              <w:t>镇财政办，镇农业服务中心</w:t>
            </w:r>
            <w:r>
              <w:rPr>
                <w:rFonts w:ascii="方正仿宋_GBK" w:hAnsi="SimSun" w:eastAsia="方正仿宋_GBK" w:cs="SimSun"/>
                <w:kern w:val="0"/>
                <w:sz w:val="18"/>
                <w:szCs w:val="18"/>
              </w:rPr>
              <w:t>要切实加强</w:t>
            </w:r>
            <w:r>
              <w:rPr>
                <w:rFonts w:hint="eastAsia" w:ascii="方正仿宋_GBK" w:hAnsi="SimSun" w:eastAsia="方正仿宋_GBK" w:cs="SimSun"/>
                <w:kern w:val="0"/>
                <w:sz w:val="18"/>
                <w:szCs w:val="18"/>
              </w:rPr>
              <w:t>村集体地票资金</w:t>
            </w:r>
            <w:r>
              <w:rPr>
                <w:rFonts w:ascii="方正仿宋_GBK" w:hAnsi="SimSun" w:eastAsia="方正仿宋_GBK" w:cs="SimSun"/>
                <w:kern w:val="0"/>
                <w:sz w:val="18"/>
                <w:szCs w:val="18"/>
              </w:rPr>
              <w:t>使用管理，坚决杜绝挪用乱用</w:t>
            </w:r>
            <w:r>
              <w:rPr>
                <w:rFonts w:hint="eastAsia" w:ascii="方正仿宋_GBK" w:hAnsi="SimSun" w:eastAsia="方正仿宋_GBK" w:cs="SimSun"/>
                <w:kern w:val="0"/>
                <w:sz w:val="18"/>
                <w:szCs w:val="18"/>
              </w:rPr>
              <w:t>。</w:t>
            </w:r>
          </w:p>
        </w:tc>
      </w:tr>
    </w:tbl>
    <w:p>
      <w:pPr>
        <w:spacing w:line="500" w:lineRule="exact"/>
        <w:jc w:val="both"/>
        <w:rPr>
          <w:rFonts w:hint="default" w:ascii="Times New Roman" w:hAnsi="Times New Roman" w:eastAsia="方正仿宋_GBK" w:cs="Times New Roman"/>
          <w:color w:val="000000"/>
          <w:sz w:val="32"/>
          <w:szCs w:val="32"/>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spacing w:line="500" w:lineRule="exact"/>
        <w:jc w:val="both"/>
        <w:rPr>
          <w:rFonts w:hint="default" w:ascii="Times New Roman" w:hAnsi="Times New Roman" w:eastAsia="方正仿宋_GBK" w:cs="Times New Roman"/>
          <w:color w:val="00000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spacing w:line="500" w:lineRule="exact"/>
        <w:jc w:val="both"/>
        <w:rPr>
          <w:rFonts w:hint="default" w:ascii="Times New Roman" w:hAnsi="Times New Roman" w:eastAsia="方正仿宋_GBK" w:cs="Times New Roman"/>
          <w:color w:val="000000"/>
          <w:sz w:val="32"/>
          <w:szCs w:val="32"/>
          <w:lang w:val="en-US" w:eastAsia="zh-CN"/>
        </w:rPr>
      </w:pPr>
    </w:p>
    <w:p>
      <w:pPr>
        <w:pStyle w:val="6"/>
        <w:keepNext w:val="0"/>
        <w:keepLines w:val="0"/>
        <w:pageBreakBefore w:val="0"/>
        <w:kinsoku/>
        <w:overflowPunct/>
        <w:topLinePunct w:val="0"/>
        <w:bidi w:val="0"/>
        <w:snapToGrid/>
        <w:spacing w:line="594" w:lineRule="exact"/>
        <w:textAlignment w:val="auto"/>
        <w:rPr>
          <w:rFonts w:hint="default" w:ascii="Times New Roman" w:hAnsi="Times New Roman" w:eastAsia="SimSun" w:cs="Times New Roman"/>
          <w:lang w:val="en-US" w:eastAsia="zh-CN"/>
        </w:rPr>
      </w:pPr>
    </w:p>
    <w:p>
      <w:pPr>
        <w:pStyle w:val="6"/>
        <w:keepNext w:val="0"/>
        <w:keepLines w:val="0"/>
        <w:pageBreakBefore w:val="0"/>
        <w:kinsoku/>
        <w:overflowPunct/>
        <w:topLinePunct w:val="0"/>
        <w:bidi w:val="0"/>
        <w:snapToGrid/>
        <w:spacing w:line="594" w:lineRule="exact"/>
        <w:textAlignment w:val="auto"/>
        <w:rPr>
          <w:rFonts w:hint="default" w:ascii="Times New Roman" w:hAnsi="Times New Roman" w:eastAsia="SimSun" w:cs="Times New Roman"/>
          <w:lang w:val="en-US" w:eastAsia="zh-CN"/>
        </w:rPr>
      </w:pPr>
    </w:p>
    <w:p>
      <w:pPr>
        <w:pStyle w:val="6"/>
        <w:keepNext w:val="0"/>
        <w:keepLines w:val="0"/>
        <w:pageBreakBefore w:val="0"/>
        <w:kinsoku/>
        <w:overflowPunct/>
        <w:topLinePunct w:val="0"/>
        <w:bidi w:val="0"/>
        <w:snapToGrid/>
        <w:spacing w:line="594" w:lineRule="exact"/>
        <w:textAlignment w:val="auto"/>
        <w:rPr>
          <w:rFonts w:hint="default" w:ascii="Times New Roman" w:hAnsi="Times New Roman" w:eastAsia="SimSun" w:cs="Times New Roman"/>
          <w:lang w:val="en-US" w:eastAsia="zh-CN"/>
        </w:rPr>
      </w:pPr>
    </w:p>
    <w:p>
      <w:pPr>
        <w:keepNext w:val="0"/>
        <w:keepLines w:val="0"/>
        <w:pageBreakBefore w:val="0"/>
        <w:widowControl w:val="0"/>
        <w:pBdr>
          <w:top w:val="single" w:color="auto" w:sz="4" w:space="0"/>
          <w:bottom w:val="single" w:color="auto" w:sz="4" w:space="1"/>
        </w:pBdr>
        <w:kinsoku/>
        <w:wordWrap/>
        <w:overflowPunct/>
        <w:topLinePunct w:val="0"/>
        <w:autoSpaceDE/>
        <w:autoSpaceDN/>
        <w:bidi w:val="0"/>
        <w:adjustRightInd/>
        <w:snapToGrid/>
        <w:spacing w:line="594" w:lineRule="exact"/>
        <w:ind w:firstLine="280" w:firstLineChars="1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kern w:val="0"/>
          <w:sz w:val="28"/>
          <w:szCs w:val="28"/>
        </w:rPr>
        <w:t xml:space="preserve">黔江区石家镇党政办公室      </w:t>
      </w:r>
      <w:r>
        <w:rPr>
          <w:rFonts w:hint="default" w:ascii="Times New Roman" w:hAnsi="Times New Roman" w:eastAsia="方正仿宋_GBK" w:cs="Times New Roman"/>
          <w:kern w:val="0"/>
          <w:sz w:val="28"/>
          <w:szCs w:val="28"/>
          <w:lang w:val="en-US" w:eastAsia="zh-CN"/>
        </w:rPr>
        <w:t xml:space="preserve">    </w:t>
      </w:r>
      <w:r>
        <w:rPr>
          <w:rFonts w:hint="eastAsia"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lang w:val="en-US" w:eastAsia="zh-CN"/>
        </w:rPr>
        <w:t xml:space="preserve">   </w:t>
      </w:r>
      <w:r>
        <w:rPr>
          <w:rFonts w:hint="eastAsia"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4</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5</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14</w:t>
      </w:r>
      <w:r>
        <w:rPr>
          <w:rFonts w:hint="default" w:ascii="Times New Roman" w:hAnsi="Times New Roman" w:eastAsia="方正仿宋_GBK" w:cs="Times New Roman"/>
          <w:kern w:val="0"/>
          <w:sz w:val="28"/>
          <w:szCs w:val="28"/>
        </w:rPr>
        <w:t>日印</w:t>
      </w:r>
      <w:r>
        <w:rPr>
          <w:rFonts w:hint="eastAsia" w:ascii="Times New Roman" w:hAnsi="Times New Roman" w:eastAsia="方正仿宋_GBK" w:cs="Times New Roman"/>
          <w:kern w:val="0"/>
          <w:sz w:val="28"/>
          <w:szCs w:val="28"/>
          <w:lang w:val="en-US" w:eastAsia="zh-CN"/>
        </w:rPr>
        <w:t>发</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方正书宋_GBK"/>
    <w:panose1 w:val="00000000000000000000"/>
    <w:charset w:val="86"/>
    <w:family w:val="auto"/>
    <w:pitch w:val="default"/>
    <w:sig w:usb0="00000000" w:usb1="00000000" w:usb2="00000000" w:usb3="00000000" w:csb0="00000000" w:csb1="00000000"/>
  </w:font>
  <w:font w:name="Arial">
    <w:altName w:val="Times New Roman"/>
    <w:panose1 w:val="020B0604020202020204"/>
    <w:charset w:val="00"/>
    <w:family w:val="swiss"/>
    <w:pitch w:val="default"/>
    <w:sig w:usb0="20007A87" w:usb1="80000000" w:usb2="00000008" w:usb3="00000000" w:csb0="000001FF" w:csb1="0000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0"/>
    <w:family w:val="modern"/>
    <w:pitch w:val="default"/>
    <w:sig w:usb0="20007A87" w:usb1="80000000" w:usb2="00000008" w:usb3="00000000" w:csb0="000001FF" w:csb1="00000000"/>
  </w:font>
  <w:font w:name="Wingdings">
    <w:panose1 w:val="05000000000000000000"/>
    <w:charset w:val="00"/>
    <w:family w:val="auto"/>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方正书宋_GBK"/>
    <w:panose1 w:val="02010600030101010101"/>
    <w:charset w:val="86"/>
    <w:family w:val="auto"/>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MWJmOGM2OGZiYWQ1NDJmZDlkYmJmMzc3MjVhZDkifQ=="/>
  </w:docVars>
  <w:rsids>
    <w:rsidRoot w:val="22C75DE1"/>
    <w:rsid w:val="0571B7C3"/>
    <w:rsid w:val="05EF6BB0"/>
    <w:rsid w:val="0A20501F"/>
    <w:rsid w:val="0D6E7E4F"/>
    <w:rsid w:val="0DF41707"/>
    <w:rsid w:val="11401B02"/>
    <w:rsid w:val="142851FC"/>
    <w:rsid w:val="143C4803"/>
    <w:rsid w:val="17A644A3"/>
    <w:rsid w:val="17F90C5D"/>
    <w:rsid w:val="21555156"/>
    <w:rsid w:val="21617F9F"/>
    <w:rsid w:val="22C75DE1"/>
    <w:rsid w:val="241E5A1E"/>
    <w:rsid w:val="25E116AE"/>
    <w:rsid w:val="32821B23"/>
    <w:rsid w:val="33770F5C"/>
    <w:rsid w:val="35696FCA"/>
    <w:rsid w:val="3679148F"/>
    <w:rsid w:val="36B10C29"/>
    <w:rsid w:val="379522F8"/>
    <w:rsid w:val="39DB39A7"/>
    <w:rsid w:val="3F75493D"/>
    <w:rsid w:val="3FEE6A4A"/>
    <w:rsid w:val="43FF1389"/>
    <w:rsid w:val="476A10AC"/>
    <w:rsid w:val="4A0F76E1"/>
    <w:rsid w:val="517C0F91"/>
    <w:rsid w:val="51BD002A"/>
    <w:rsid w:val="541859EC"/>
    <w:rsid w:val="57C41404"/>
    <w:rsid w:val="673D77EB"/>
    <w:rsid w:val="69112B6D"/>
    <w:rsid w:val="69DB153D"/>
    <w:rsid w:val="6D5E7E6C"/>
    <w:rsid w:val="6DF17581"/>
    <w:rsid w:val="6E8358B4"/>
    <w:rsid w:val="6FFB6495"/>
    <w:rsid w:val="748E36F3"/>
    <w:rsid w:val="74DB18CE"/>
    <w:rsid w:val="7735228D"/>
    <w:rsid w:val="77FE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SimSun" w:cs="Calibri"/>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basedOn w:val="1"/>
    <w:qFormat/>
    <w:uiPriority w:val="0"/>
    <w:pPr>
      <w:autoSpaceDE w:val="0"/>
      <w:autoSpaceDN w:val="0"/>
      <w:adjustRightInd w:val="0"/>
      <w:jc w:val="left"/>
    </w:pPr>
    <w:rPr>
      <w:rFonts w:ascii="Times New Roman" w:hAnsi="Times New Roman"/>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5289</Words>
  <Characters>5759</Characters>
  <Lines>0</Lines>
  <Paragraphs>0</Paragraphs>
  <TotalTime>15</TotalTime>
  <ScaleCrop>false</ScaleCrop>
  <LinksUpToDate>false</LinksUpToDate>
  <CharactersWithSpaces>5862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2024-05-08T09:10:00Z</dcterms:created>
  <dc:creator>柳丅挥039</dc:creator>
  <cp:lastModifiedBy>kylin</cp:lastModifiedBy>
  <cp:lastPrinted>2024-05-14T15:17:00Z</cp:lastPrinted>
  <dcterms:modified xsi:type="dcterms:W3CDTF">2024-05-20T14:18:57Z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1033-11.8.2.10125</vt:lpwstr>
  </property>
  <property fmtid="{D5CDD505-2E9C-101B-9397-08002B2CF9AE}" pid="3" name="ICV">
    <vt:lpwstr>EC832CB93C984E4E80D084B2B842C06F_11</vt:lpwstr>
  </property>
</Properties>
</file>