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2" w:name="_GoBack"/>
      <w:bookmarkEnd w:id="2"/>
      <w:bookmarkStart w:id="0" w:name="_Toc31678_WPSOffice_Level1"/>
      <w:bookmarkStart w:id="1" w:name="_（二十四）食品药品监管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食品药品监管领域政务公开标准目录</w:t>
      </w:r>
      <w:bookmarkEnd w:id="0"/>
      <w:bookmarkEnd w:id="1"/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、</w:t>
      </w:r>
    </w:p>
    <w:tbl>
      <w:tblPr>
        <w:tblStyle w:val="8"/>
        <w:tblW w:w="147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25"/>
        <w:gridCol w:w="775"/>
        <w:gridCol w:w="1730"/>
        <w:gridCol w:w="2955"/>
        <w:gridCol w:w="1272"/>
        <w:gridCol w:w="628"/>
        <w:gridCol w:w="3158"/>
        <w:gridCol w:w="528"/>
        <w:gridCol w:w="529"/>
        <w:gridCol w:w="528"/>
        <w:gridCol w:w="643"/>
        <w:gridCol w:w="472"/>
        <w:gridCol w:w="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73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7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28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监督检查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食品生产经营监督检查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检查制度、检查标准、 检查结果等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《中华人民共和国食 品安全法》《中华人民共和国政府信息公开 条例》《关于全面推进 政务公开工作的意见》《食品生产经营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常监督检查管理办法》《食品药品安全监管信息公开管理办法》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■其他：国家企业信用信息公示系统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食品生产经营行政处罚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处罚对象、案件名称、 违法主要事实、处罚 种类和内容、处罚依 据、作出处罚决定部 门、处罚时间、处罚决 定书文号、处罚履行方式和期限等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 府信息公开条例》《关于全面推进政务公开工作的意见》《食品药 品行政处罚案件信息公开实施细则》《市场 监督管理行政处罚程序暂行规定》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行政处罚决定形成之日起7个工作日内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■其他：国家企业信用信息公示系统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食品安全消费提示警示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食品安全消费提示、警示信息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 府信息公开条例》《关于全面推进政务公开工作的意见》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信息形成之日起7个工作日内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食品安全应急处置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应急组织机构及职责、应急保障、监测预警、应急响应、热点问题落实情况等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《中华人民共和国政府信息公开条例》《关于全面推进政务公开工作的意见》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信息形成之日起20个工作日内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食品药品投诉举报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食品药品投诉举报管理制度和政策、受理投诉举报的途径等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《中华人民共和国政府信息公开条例》《关 于全面推进政务公开工作的意见》《市场监督管理投诉举报处理暂行办法》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信息形成之日起20个工作日内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食品用药安全宣传活动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活动时间、活动地点、活动形式、活动主题和内容等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《中华人民共和国政府信息公开条例》《关于全面推进政务公开工作的意见》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信息形成之日起7个工作日内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 w:ascii="Times New Roman" w:hAnsi="Times New Roman" w:eastAsia="宋体" w:cs="Times New Roman"/>
          <w:lang w:eastAsia="zh-C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107185"/>
    <w:rsid w:val="001C3465"/>
    <w:rsid w:val="003421E1"/>
    <w:rsid w:val="0068570C"/>
    <w:rsid w:val="007D40CA"/>
    <w:rsid w:val="00C63124"/>
    <w:rsid w:val="00EA2B54"/>
    <w:rsid w:val="020767B8"/>
    <w:rsid w:val="03E809C2"/>
    <w:rsid w:val="0685406E"/>
    <w:rsid w:val="06F0052A"/>
    <w:rsid w:val="083A4306"/>
    <w:rsid w:val="097266A2"/>
    <w:rsid w:val="0A9E5A6C"/>
    <w:rsid w:val="0AEE5200"/>
    <w:rsid w:val="0C1D59FA"/>
    <w:rsid w:val="0DFFAC78"/>
    <w:rsid w:val="0F390FB9"/>
    <w:rsid w:val="106C46C1"/>
    <w:rsid w:val="11EB4492"/>
    <w:rsid w:val="13221F92"/>
    <w:rsid w:val="138243DE"/>
    <w:rsid w:val="140C7290"/>
    <w:rsid w:val="140D49B0"/>
    <w:rsid w:val="165D2F87"/>
    <w:rsid w:val="17705BAA"/>
    <w:rsid w:val="188622CF"/>
    <w:rsid w:val="19BF1790"/>
    <w:rsid w:val="19C14A13"/>
    <w:rsid w:val="19E45C00"/>
    <w:rsid w:val="1AB018E4"/>
    <w:rsid w:val="1D1204CA"/>
    <w:rsid w:val="1DCE0D9F"/>
    <w:rsid w:val="1E3A6952"/>
    <w:rsid w:val="1E567A46"/>
    <w:rsid w:val="20EA379D"/>
    <w:rsid w:val="226D37AE"/>
    <w:rsid w:val="228E1606"/>
    <w:rsid w:val="22905CC1"/>
    <w:rsid w:val="22BF3543"/>
    <w:rsid w:val="23A8177D"/>
    <w:rsid w:val="28086B08"/>
    <w:rsid w:val="28EF64BB"/>
    <w:rsid w:val="29832A04"/>
    <w:rsid w:val="29D71D48"/>
    <w:rsid w:val="2A4B0BED"/>
    <w:rsid w:val="2F505D57"/>
    <w:rsid w:val="3032109F"/>
    <w:rsid w:val="30F639D2"/>
    <w:rsid w:val="318B1096"/>
    <w:rsid w:val="32C43FF6"/>
    <w:rsid w:val="32C748E8"/>
    <w:rsid w:val="32E032B5"/>
    <w:rsid w:val="346057F1"/>
    <w:rsid w:val="34740D8F"/>
    <w:rsid w:val="348C3D26"/>
    <w:rsid w:val="36AF7C0B"/>
    <w:rsid w:val="37E14F79"/>
    <w:rsid w:val="3FBA12C7"/>
    <w:rsid w:val="41127FD8"/>
    <w:rsid w:val="416A2105"/>
    <w:rsid w:val="4427650B"/>
    <w:rsid w:val="44421407"/>
    <w:rsid w:val="474F4CCA"/>
    <w:rsid w:val="47F114F2"/>
    <w:rsid w:val="480B4B68"/>
    <w:rsid w:val="4963168D"/>
    <w:rsid w:val="49C816C4"/>
    <w:rsid w:val="4A672825"/>
    <w:rsid w:val="4AC47B25"/>
    <w:rsid w:val="4E665DEE"/>
    <w:rsid w:val="52354C1D"/>
    <w:rsid w:val="52E077C9"/>
    <w:rsid w:val="536C3FF1"/>
    <w:rsid w:val="544A31CA"/>
    <w:rsid w:val="54B22F77"/>
    <w:rsid w:val="58E653A2"/>
    <w:rsid w:val="5B100E77"/>
    <w:rsid w:val="5B480271"/>
    <w:rsid w:val="5CB21547"/>
    <w:rsid w:val="5DBF40E0"/>
    <w:rsid w:val="616D6038"/>
    <w:rsid w:val="65A90373"/>
    <w:rsid w:val="663357BD"/>
    <w:rsid w:val="67D2434B"/>
    <w:rsid w:val="6B1B7B0F"/>
    <w:rsid w:val="6C4D719D"/>
    <w:rsid w:val="6D947B67"/>
    <w:rsid w:val="6DBE38FF"/>
    <w:rsid w:val="707571EC"/>
    <w:rsid w:val="71B33385"/>
    <w:rsid w:val="71E77392"/>
    <w:rsid w:val="75AB12CF"/>
    <w:rsid w:val="75D37155"/>
    <w:rsid w:val="76156136"/>
    <w:rsid w:val="77154073"/>
    <w:rsid w:val="77585E04"/>
    <w:rsid w:val="79AC7F4F"/>
    <w:rsid w:val="79F16FEA"/>
    <w:rsid w:val="7B1F0256"/>
    <w:rsid w:val="7B791F93"/>
    <w:rsid w:val="7BAD364C"/>
    <w:rsid w:val="7D2D0CC1"/>
    <w:rsid w:val="7D554062"/>
    <w:rsid w:val="7D9A5941"/>
    <w:rsid w:val="7DAC230B"/>
    <w:rsid w:val="7FD76F59"/>
    <w:rsid w:val="7FEC2F11"/>
    <w:rsid w:val="7FF606C0"/>
    <w:rsid w:val="F3DE92E0"/>
    <w:rsid w:val="FFDFAC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246</Words>
  <Characters>1407</Characters>
  <Lines>11</Lines>
  <Paragraphs>3</Paragraphs>
  <TotalTime>6</TotalTime>
  <ScaleCrop>false</ScaleCrop>
  <LinksUpToDate>false</LinksUpToDate>
  <CharactersWithSpaces>1650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2020-10-28T06:24:00Z</dcterms:created>
  <dc:creator>邓芳®</dc:creator>
  <cp:lastModifiedBy>kylin</cp:lastModifiedBy>
  <cp:lastPrinted>2020-11-04T07:01:00Z</cp:lastPrinted>
  <dcterms:modified xsi:type="dcterms:W3CDTF">2024-05-24T10:28:07Z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