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白石府发〔2022〕64号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黔江区白石镇人民政府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right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关于印发《白石镇开展2022年重大动物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right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疾病集中预防消杀工作方案》</w:t>
      </w:r>
      <w:bookmarkStart w:id="0" w:name="_GoBack"/>
      <w:bookmarkEnd w:id="0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right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年一度的秋防工作已结束，为有效预防非洲猪瘟等重大动物疫病，最大限度减少养殖户损失，经党委政府研究，决定对全镇所有20头以上的生猪养殖场户和农村散养户，开展一次集中防疫消杀工作，特制定如下实施方案，请各村社区带领和监督村（社区）防疫员落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1、白石镇2022年重大动物疾病集中预防消杀工作方案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      2、白石镇2022年生猪养殖场（户）集中消毒工作任务分配表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黔江区白石镇人民政府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2022年11月1日  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B7B"/>
    <w:rsid w:val="06DB1281"/>
    <w:rsid w:val="08693A73"/>
    <w:rsid w:val="110B600D"/>
    <w:rsid w:val="145D5B7B"/>
    <w:rsid w:val="28952AF8"/>
    <w:rsid w:val="29AD6C8E"/>
    <w:rsid w:val="29D52990"/>
    <w:rsid w:val="2B64579A"/>
    <w:rsid w:val="2C724297"/>
    <w:rsid w:val="316C6146"/>
    <w:rsid w:val="31F32CE2"/>
    <w:rsid w:val="33893159"/>
    <w:rsid w:val="46351BB6"/>
    <w:rsid w:val="4DB45073"/>
    <w:rsid w:val="50781003"/>
    <w:rsid w:val="50A26858"/>
    <w:rsid w:val="53913B25"/>
    <w:rsid w:val="561F645D"/>
    <w:rsid w:val="5688400F"/>
    <w:rsid w:val="56A04E14"/>
    <w:rsid w:val="57B922BE"/>
    <w:rsid w:val="655B028D"/>
    <w:rsid w:val="69DB2705"/>
    <w:rsid w:val="70F8021F"/>
    <w:rsid w:val="76711AAE"/>
    <w:rsid w:val="7E6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2023-06-30T05:59:00Z</dcterms:created>
  <dc:creator>汐陽1408247246</dc:creator>
  <cp:lastModifiedBy>汐陽1408247246</cp:lastModifiedBy>
  <dcterms:modified xsi:type="dcterms:W3CDTF">2023-06-30T08:01:49Z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