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36" w:rsidRDefault="0081308D" w:rsidP="00325F64">
      <w:pPr>
        <w:spacing w:line="580" w:lineRule="exact"/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附件2</w:t>
      </w:r>
    </w:p>
    <w:p w:rsidR="007D1736" w:rsidRDefault="007D1736" w:rsidP="00325F64">
      <w:pPr>
        <w:spacing w:line="58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7D1736" w:rsidRDefault="0081308D" w:rsidP="00325F64">
      <w:pPr>
        <w:widowControl/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区域城市景观通告意见书</w:t>
      </w:r>
    </w:p>
    <w:p w:rsidR="007D1736" w:rsidRDefault="0081308D" w:rsidP="00325F64">
      <w:pPr>
        <w:overflowPunct w:val="0"/>
        <w:spacing w:line="580" w:lineRule="exact"/>
        <w:ind w:firstLineChars="200" w:firstLine="560"/>
        <w:jc w:val="righ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编号：XXX-XX</w:t>
      </w:r>
    </w:p>
    <w:p w:rsidR="007D1736" w:rsidRPr="00325F64" w:rsidRDefault="007D1736" w:rsidP="00325F64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  <w:u w:val="single"/>
        </w:rPr>
      </w:pPr>
    </w:p>
    <w:p w:rsidR="007D1736" w:rsidRPr="00325F64" w:rsidRDefault="0081308D" w:rsidP="00325F64">
      <w:pPr>
        <w:spacing w:line="580" w:lineRule="exact"/>
        <w:rPr>
          <w:rFonts w:ascii="方正仿宋_GBK" w:eastAsia="方正仿宋_GBK" w:hAnsi="方正仿宋_GBK" w:cs="方正仿宋_GBK"/>
          <w:b/>
          <w:bCs/>
          <w:sz w:val="32"/>
          <w:szCs w:val="32"/>
          <w:u w:val="single"/>
        </w:rPr>
      </w:pPr>
      <w:r w:rsidRPr="00325F64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（建设单位）：</w:t>
      </w:r>
    </w:p>
    <w:p w:rsidR="007D1736" w:rsidRPr="00325F64" w:rsidRDefault="0081308D" w:rsidP="00325F64">
      <w:pPr>
        <w:overflowPunct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25F64">
        <w:rPr>
          <w:rFonts w:ascii="方正仿宋_GBK" w:eastAsia="方正仿宋_GBK" w:hAnsi="方正仿宋_GBK" w:cs="方正仿宋_GBK" w:hint="eastAsia"/>
          <w:sz w:val="32"/>
          <w:szCs w:val="32"/>
        </w:rPr>
        <w:t>《黔江区正阳工业园区区域城市景观评价》，已通过专家审查。xxx项目处于xxx区域内，共享该区域城市景观评价结果。为促进城市园林绿化事业发展，加强生态环境保护，改善人居环境，增进人民身心健康，根据《中华人民共和国城乡规划法》、《国务院办公厅关于开展工程建设项目审批制度改革试点的通知》、《重庆市工程建设项目审批制度改革试点实施方案的通知》等有关规定，现将有关事项告知如下：</w:t>
      </w:r>
    </w:p>
    <w:p w:rsidR="007D1736" w:rsidRPr="00325F64" w:rsidRDefault="0081308D" w:rsidP="00325F64">
      <w:pPr>
        <w:overflowPunct w:val="0"/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25F64">
        <w:rPr>
          <w:rFonts w:ascii="方正仿宋_GBK" w:eastAsia="方正仿宋_GBK" w:hAnsi="方正仿宋_GBK" w:cs="方正仿宋_GBK" w:hint="eastAsia"/>
          <w:sz w:val="32"/>
          <w:szCs w:val="32"/>
        </w:rPr>
        <w:t>一、区域内存在的城市景观问题：</w:t>
      </w:r>
    </w:p>
    <w:p w:rsidR="007D1736" w:rsidRPr="00325F64" w:rsidRDefault="0081308D" w:rsidP="00325F64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u w:val="single"/>
        </w:rPr>
      </w:pPr>
      <w:r w:rsidRPr="00325F64">
        <w:rPr>
          <w:rFonts w:ascii="方正仿宋_GBK" w:eastAsia="方正仿宋_GBK" w:hAnsi="方正仿宋_GBK" w:cs="方正仿宋_GBK" w:hint="eastAsia"/>
          <w:sz w:val="32"/>
          <w:szCs w:val="32"/>
        </w:rPr>
        <w:t>1、</w:t>
      </w:r>
    </w:p>
    <w:p w:rsidR="007D1736" w:rsidRPr="00325F64" w:rsidRDefault="0081308D" w:rsidP="00325F64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25F64">
        <w:rPr>
          <w:rFonts w:ascii="方正仿宋_GBK" w:eastAsia="方正仿宋_GBK" w:hAnsi="方正仿宋_GBK" w:cs="方正仿宋_GBK" w:hint="eastAsia"/>
          <w:sz w:val="32"/>
          <w:szCs w:val="32"/>
        </w:rPr>
        <w:t>2、</w:t>
      </w:r>
    </w:p>
    <w:p w:rsidR="007D1736" w:rsidRPr="00325F64" w:rsidRDefault="0081308D" w:rsidP="00325F64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u w:val="single"/>
        </w:rPr>
      </w:pPr>
      <w:r w:rsidRPr="00325F64">
        <w:rPr>
          <w:rFonts w:ascii="方正仿宋_GBK" w:eastAsia="方正仿宋_GBK" w:hAnsi="方正仿宋_GBK" w:cs="方正仿宋_GBK" w:hint="eastAsia"/>
          <w:sz w:val="32"/>
          <w:szCs w:val="32"/>
        </w:rPr>
        <w:t>3、</w:t>
      </w:r>
    </w:p>
    <w:p w:rsidR="007D1736" w:rsidRPr="00325F64" w:rsidRDefault="0081308D" w:rsidP="00325F64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25F64">
        <w:rPr>
          <w:rFonts w:ascii="方正仿宋_GBK" w:eastAsia="方正仿宋_GBK" w:hAnsi="方正仿宋_GBK" w:cs="方正仿宋_GBK" w:hint="eastAsia"/>
          <w:sz w:val="32"/>
          <w:szCs w:val="32"/>
        </w:rPr>
        <w:t>二、请严格落实以下区域城市景观措施建议。</w:t>
      </w:r>
    </w:p>
    <w:p w:rsidR="007D1736" w:rsidRPr="00325F64" w:rsidRDefault="0081308D" w:rsidP="00325F64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u w:val="single"/>
        </w:rPr>
      </w:pPr>
      <w:r w:rsidRPr="00325F64">
        <w:rPr>
          <w:rFonts w:ascii="方正仿宋_GBK" w:eastAsia="方正仿宋_GBK" w:hAnsi="方正仿宋_GBK" w:cs="方正仿宋_GBK" w:hint="eastAsia"/>
          <w:sz w:val="32"/>
          <w:szCs w:val="32"/>
        </w:rPr>
        <w:t>1、</w:t>
      </w:r>
      <w:bookmarkStart w:id="0" w:name="_GoBack"/>
      <w:bookmarkEnd w:id="0"/>
    </w:p>
    <w:p w:rsidR="007D1736" w:rsidRPr="00325F64" w:rsidRDefault="0081308D" w:rsidP="00325F64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25F64">
        <w:rPr>
          <w:rFonts w:ascii="方正仿宋_GBK" w:eastAsia="方正仿宋_GBK" w:hAnsi="方正仿宋_GBK" w:cs="方正仿宋_GBK" w:hint="eastAsia"/>
          <w:sz w:val="32"/>
          <w:szCs w:val="32"/>
        </w:rPr>
        <w:t>2、</w:t>
      </w:r>
    </w:p>
    <w:p w:rsidR="007D1736" w:rsidRPr="00325F64" w:rsidRDefault="0081308D" w:rsidP="00325F64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u w:val="single"/>
        </w:rPr>
      </w:pPr>
      <w:r w:rsidRPr="00325F64">
        <w:rPr>
          <w:rFonts w:ascii="方正仿宋_GBK" w:eastAsia="方正仿宋_GBK" w:hAnsi="方正仿宋_GBK" w:cs="方正仿宋_GBK" w:hint="eastAsia"/>
          <w:sz w:val="32"/>
          <w:szCs w:val="32"/>
        </w:rPr>
        <w:t>3、</w:t>
      </w:r>
    </w:p>
    <w:p w:rsidR="007D1736" w:rsidRPr="00325F64" w:rsidRDefault="0081308D" w:rsidP="00325F64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25F64">
        <w:rPr>
          <w:rFonts w:ascii="方正仿宋_GBK" w:eastAsia="方正仿宋_GBK" w:hAnsi="方正仿宋_GBK" w:cs="方正仿宋_GBK" w:hint="eastAsia"/>
          <w:sz w:val="32"/>
          <w:szCs w:val="32"/>
        </w:rPr>
        <w:t>三、项目实施过程中，加强城市景观建设工作，自觉接受城市管理行业主管部门的监督管理。</w:t>
      </w:r>
    </w:p>
    <w:p w:rsidR="007D1736" w:rsidRPr="00325F64" w:rsidRDefault="007D1736" w:rsidP="00325F64">
      <w:pPr>
        <w:spacing w:line="580" w:lineRule="exact"/>
        <w:ind w:right="480"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BE6474" w:rsidRDefault="0081308D" w:rsidP="00325F64">
      <w:pPr>
        <w:spacing w:line="580" w:lineRule="exact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 w:rsidRPr="00325F64">
        <w:rPr>
          <w:rFonts w:ascii="方正仿宋_GBK" w:eastAsia="方正仿宋_GBK" w:hAnsi="方正仿宋_GBK" w:cs="方正仿宋_GBK" w:hint="eastAsia"/>
          <w:sz w:val="32"/>
          <w:szCs w:val="32"/>
        </w:rPr>
        <w:t>重庆市黔江区</w:t>
      </w:r>
      <w:r w:rsidR="00A15B4F">
        <w:rPr>
          <w:rFonts w:ascii="方正仿宋_GBK" w:eastAsia="方正仿宋_GBK" w:hAnsi="方正仿宋_GBK" w:cs="方正仿宋_GBK" w:hint="eastAsia"/>
          <w:sz w:val="32"/>
          <w:szCs w:val="32"/>
        </w:rPr>
        <w:t>规划和自然资源局</w:t>
      </w:r>
    </w:p>
    <w:p w:rsidR="007D1736" w:rsidRPr="00325F64" w:rsidRDefault="00A15B4F" w:rsidP="00A15B4F">
      <w:pPr>
        <w:spacing w:line="58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</w:t>
      </w:r>
      <w:r w:rsidR="0081308D" w:rsidRPr="00325F64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325F64" w:rsidRPr="00325F64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 w:rsidR="0081308D" w:rsidRPr="00325F64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325F64" w:rsidRPr="00325F64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 w:rsidR="0081308D" w:rsidRPr="00325F64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7D1736" w:rsidRPr="00325F64" w:rsidRDefault="0081308D" w:rsidP="00325F64">
      <w:pPr>
        <w:spacing w:line="580" w:lineRule="exact"/>
        <w:ind w:leftChars="1000" w:left="2100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25F64">
        <w:rPr>
          <w:rFonts w:ascii="方正仿宋_GBK" w:eastAsia="方正仿宋_GBK" w:hAnsi="方正仿宋_GBK" w:cs="方正仿宋_GBK" w:hint="eastAsia"/>
          <w:sz w:val="32"/>
          <w:szCs w:val="32"/>
        </w:rPr>
        <w:t>签收人：</w:t>
      </w:r>
    </w:p>
    <w:p w:rsidR="007D1736" w:rsidRPr="00325F64" w:rsidRDefault="0081308D" w:rsidP="00325F64">
      <w:pPr>
        <w:spacing w:line="580" w:lineRule="exact"/>
        <w:ind w:leftChars="1000" w:left="2100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25F64">
        <w:rPr>
          <w:rFonts w:ascii="方正仿宋_GBK" w:eastAsia="方正仿宋_GBK" w:hAnsi="方正仿宋_GBK" w:cs="方正仿宋_GBK" w:hint="eastAsia"/>
          <w:sz w:val="32"/>
          <w:szCs w:val="32"/>
        </w:rPr>
        <w:t>签收单位（盖章）：</w:t>
      </w:r>
    </w:p>
    <w:p w:rsidR="007D1736" w:rsidRPr="00325F64" w:rsidRDefault="0081308D" w:rsidP="00325F64">
      <w:pPr>
        <w:spacing w:line="580" w:lineRule="exact"/>
        <w:ind w:leftChars="1000" w:left="2100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25F64">
        <w:rPr>
          <w:rFonts w:ascii="方正仿宋_GBK" w:eastAsia="方正仿宋_GBK" w:hAnsi="方正仿宋_GBK" w:cs="方正仿宋_GBK" w:hint="eastAsia"/>
          <w:sz w:val="32"/>
          <w:szCs w:val="32"/>
        </w:rPr>
        <w:t>签收时间：</w:t>
      </w:r>
    </w:p>
    <w:p w:rsidR="007D1736" w:rsidRPr="00325F64" w:rsidRDefault="0081308D" w:rsidP="00325F64">
      <w:pPr>
        <w:spacing w:line="580" w:lineRule="exact"/>
        <w:ind w:firstLineChars="200" w:firstLine="640"/>
        <w:rPr>
          <w:sz w:val="32"/>
          <w:szCs w:val="32"/>
        </w:rPr>
      </w:pPr>
      <w:r w:rsidRPr="00325F64">
        <w:rPr>
          <w:rFonts w:ascii="方正仿宋_GBK" w:eastAsia="方正仿宋_GBK" w:hAnsi="方正仿宋_GBK" w:cs="方正仿宋_GBK" w:hint="eastAsia"/>
          <w:sz w:val="32"/>
          <w:szCs w:val="32"/>
        </w:rPr>
        <w:t>（本告知书一式二份，一份由建设单位留存，一份由城市管理行业主管部门存档备案）</w:t>
      </w:r>
    </w:p>
    <w:sectPr w:rsidR="007D1736" w:rsidRPr="00325F64" w:rsidSect="007D1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AA9" w:rsidRDefault="00F91AA9" w:rsidP="00325F64">
      <w:r>
        <w:separator/>
      </w:r>
    </w:p>
  </w:endnote>
  <w:endnote w:type="continuationSeparator" w:id="1">
    <w:p w:rsidR="00F91AA9" w:rsidRDefault="00F91AA9" w:rsidP="00325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AA9" w:rsidRDefault="00F91AA9" w:rsidP="00325F64">
      <w:r>
        <w:separator/>
      </w:r>
    </w:p>
  </w:footnote>
  <w:footnote w:type="continuationSeparator" w:id="1">
    <w:p w:rsidR="00F91AA9" w:rsidRDefault="00F91AA9" w:rsidP="00325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Y2NTJjMDQzOWMxNjk2Mzc2ZDRmMDcxMWRjMTE4ZmIifQ=="/>
  </w:docVars>
  <w:rsids>
    <w:rsidRoot w:val="3081358A"/>
    <w:rsid w:val="00325F64"/>
    <w:rsid w:val="007D1736"/>
    <w:rsid w:val="0081308D"/>
    <w:rsid w:val="00A15B4F"/>
    <w:rsid w:val="00BE6474"/>
    <w:rsid w:val="00D12FC5"/>
    <w:rsid w:val="00F91AA9"/>
    <w:rsid w:val="13B705B7"/>
    <w:rsid w:val="14731FD1"/>
    <w:rsid w:val="1F401F53"/>
    <w:rsid w:val="21201F58"/>
    <w:rsid w:val="2FBE62F9"/>
    <w:rsid w:val="3081358A"/>
    <w:rsid w:val="30891526"/>
    <w:rsid w:val="30CA3F83"/>
    <w:rsid w:val="32914F55"/>
    <w:rsid w:val="465808AC"/>
    <w:rsid w:val="49E54307"/>
    <w:rsid w:val="4BCC41EB"/>
    <w:rsid w:val="4FC05523"/>
    <w:rsid w:val="5AF30288"/>
    <w:rsid w:val="5E7331A5"/>
    <w:rsid w:val="75B805FE"/>
    <w:rsid w:val="78570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7D17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7D1736"/>
    <w:pPr>
      <w:ind w:firstLineChars="200" w:firstLine="420"/>
    </w:pPr>
  </w:style>
  <w:style w:type="paragraph" w:styleId="a3">
    <w:name w:val="Body Text Indent"/>
    <w:basedOn w:val="a"/>
    <w:qFormat/>
    <w:rsid w:val="007D1736"/>
    <w:pPr>
      <w:ind w:leftChars="200" w:left="420"/>
    </w:pPr>
  </w:style>
  <w:style w:type="paragraph" w:styleId="a4">
    <w:name w:val="footer"/>
    <w:basedOn w:val="a"/>
    <w:uiPriority w:val="99"/>
    <w:unhideWhenUsed/>
    <w:qFormat/>
    <w:rsid w:val="007D1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7D173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7D1736"/>
    <w:rPr>
      <w:b/>
    </w:rPr>
  </w:style>
  <w:style w:type="paragraph" w:styleId="a7">
    <w:name w:val="header"/>
    <w:basedOn w:val="a"/>
    <w:link w:val="Char"/>
    <w:rsid w:val="00325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325F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gongjz</dc:creator>
  <cp:lastModifiedBy>孙坤</cp:lastModifiedBy>
  <cp:revision>4</cp:revision>
  <dcterms:created xsi:type="dcterms:W3CDTF">2022-10-18T03:12:00Z</dcterms:created>
  <dcterms:modified xsi:type="dcterms:W3CDTF">2023-02-02T08:00:00Z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5DFE6792582A44918E430AA07A7BDFD9</vt:lpwstr>
  </property>
</Properties>
</file>